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5D6" w:rsidRDefault="00D235D6" w:rsidP="00D235D6">
      <w:pPr>
        <w:pStyle w:val="Web"/>
      </w:pPr>
      <w:r>
        <w:t>Αγαπητές, -/οι,</w:t>
      </w:r>
    </w:p>
    <w:p w:rsidR="00D235D6" w:rsidRDefault="00D235D6" w:rsidP="00D235D6">
      <w:pPr>
        <w:pStyle w:val="Web"/>
      </w:pPr>
      <w:proofErr w:type="spellStart"/>
      <w:r>
        <w:t>To</w:t>
      </w:r>
      <w:proofErr w:type="spellEnd"/>
      <w:r>
        <w:t xml:space="preserve"> ΕΚΠΑ μέσω της συμμετοχής του στο </w:t>
      </w:r>
      <w:r>
        <w:rPr>
          <w:b/>
          <w:bCs/>
        </w:rPr>
        <w:t>Ευρωπαϊκό Πανεπιστήμιο του</w:t>
      </w:r>
      <w:hyperlink r:id="rId4" w:tgtFrame="_blank" w:tooltip="Αυτή η εξωτερική σύνδεση θα ανοίξει σε ένα νέο παράθυρο" w:history="1">
        <w:r>
          <w:rPr>
            <w:rStyle w:val="-"/>
            <w:b/>
            <w:bCs/>
          </w:rPr>
          <w:t xml:space="preserve"> CIVIS</w:t>
        </w:r>
      </w:hyperlink>
      <w:r>
        <w:t>, προσφέρει τη δυνατότητα στους φοιτητές των ιδρυμάτων του CIVIS</w:t>
      </w:r>
      <w:r>
        <w:rPr>
          <w:b/>
          <w:bCs/>
          <w:i/>
          <w:iCs/>
        </w:rPr>
        <w:t xml:space="preserve"> </w:t>
      </w:r>
      <w:r>
        <w:t xml:space="preserve">να συμμετάσχουν σε εκπαιδευτικά προγράμματα/δραστηριότητες τα </w:t>
      </w:r>
      <w:r>
        <w:rPr>
          <w:b/>
          <w:bCs/>
        </w:rPr>
        <w:t xml:space="preserve">"CIVIS </w:t>
      </w:r>
      <w:proofErr w:type="spellStart"/>
      <w:r>
        <w:rPr>
          <w:b/>
          <w:bCs/>
        </w:rPr>
        <w:t>Courses</w:t>
      </w:r>
      <w:proofErr w:type="spellEnd"/>
      <w:r>
        <w:rPr>
          <w:b/>
          <w:bCs/>
        </w:rPr>
        <w:t>"</w:t>
      </w:r>
      <w:r>
        <w:t xml:space="preserve">, στα πλαίσια των εκπαιδευτικών και ερευνητικών δράσεων των CIVIS HUBS και των </w:t>
      </w:r>
      <w:proofErr w:type="spellStart"/>
      <w:r>
        <w:t>Short</w:t>
      </w:r>
      <w:proofErr w:type="spellEnd"/>
      <w:r>
        <w:t xml:space="preserve"> </w:t>
      </w:r>
      <w:proofErr w:type="spellStart"/>
      <w:r>
        <w:t>Term</w:t>
      </w:r>
      <w:proofErr w:type="spellEnd"/>
      <w:r>
        <w:t xml:space="preserve"> </w:t>
      </w:r>
      <w:proofErr w:type="spellStart"/>
      <w:r>
        <w:t>Mobility</w:t>
      </w:r>
      <w:proofErr w:type="spellEnd"/>
      <w:r>
        <w:t xml:space="preserve"> </w:t>
      </w:r>
      <w:proofErr w:type="spellStart"/>
      <w:r>
        <w:t>Courses</w:t>
      </w:r>
      <w:proofErr w:type="spellEnd"/>
      <w:r>
        <w:t xml:space="preserve"> και υποστηρίζει οικονομικά τη φυσική κινητικότητα (διαμονή φοιτητή και μετακίνηση/αεροπορικά) </w:t>
      </w:r>
      <w:r>
        <w:rPr>
          <w:b/>
          <w:bCs/>
        </w:rPr>
        <w:t>σύμφωνα με τα οριζόμενα στην κάθε πρόσκληση.</w:t>
      </w:r>
      <w:r>
        <w:rPr>
          <w:i/>
          <w:iCs/>
        </w:rPr>
        <w:t xml:space="preserve"> </w:t>
      </w:r>
      <w:r>
        <w:t xml:space="preserve">Σημειώνεται, πως </w:t>
      </w:r>
      <w:r>
        <w:rPr>
          <w:b/>
          <w:bCs/>
        </w:rPr>
        <w:t xml:space="preserve">βασικές προϋποθέσεις </w:t>
      </w:r>
      <w:r>
        <w:t>για τη λήψη της οικονομικής υποστήριξης</w:t>
      </w:r>
      <w:r>
        <w:rPr>
          <w:b/>
          <w:bCs/>
        </w:rPr>
        <w:t xml:space="preserve"> </w:t>
      </w:r>
      <w:r>
        <w:t xml:space="preserve">αποτελούν: ο συμμετέχων να είναι εγγεγραμμένος φοιτητής του ΕΚΠΑ (να διατηρεί τη φοιτητική του ιδιότητα ενεργή) και να μη λαμβάνει άλλη επιχορήγηση </w:t>
      </w:r>
      <w:proofErr w:type="spellStart"/>
      <w:r>
        <w:t>Erasmus</w:t>
      </w:r>
      <w:proofErr w:type="spellEnd"/>
      <w:r>
        <w:rPr>
          <w:b/>
          <w:bCs/>
        </w:rPr>
        <w:t xml:space="preserve"> για το διάστημα κατά το οποίο διεξάγεται η εκάστοτε εκπαιδευτική δραστηριότητα CIVIS</w:t>
      </w:r>
      <w:r>
        <w:t>.</w:t>
      </w:r>
      <w:r>
        <w:rPr>
          <w:i/>
          <w:iCs/>
        </w:rPr>
        <w:br/>
      </w:r>
      <w:r>
        <w:rPr>
          <w:i/>
          <w:iCs/>
        </w:rPr>
        <w:br/>
        <w:t>Διαβάστε τις πληροφορίες για το νέο CIVIS μάθημα και δηλώστε συμμετοχή!</w:t>
      </w:r>
    </w:p>
    <w:p w:rsidR="00D235D6" w:rsidRDefault="00D235D6" w:rsidP="00D235D6">
      <w:pPr>
        <w:pStyle w:val="Web"/>
      </w:pPr>
      <w:proofErr w:type="spellStart"/>
      <w:r>
        <w:rPr>
          <w:b/>
          <w:bCs/>
          <w:i/>
          <w:iCs/>
        </w:rPr>
        <w:t>ίτλος</w:t>
      </w:r>
      <w:proofErr w:type="spellEnd"/>
      <w:r w:rsidRPr="00D235D6">
        <w:rPr>
          <w:b/>
          <w:bCs/>
          <w:i/>
          <w:iCs/>
          <w:lang w:val="en-US"/>
        </w:rPr>
        <w:t xml:space="preserve">: </w:t>
      </w:r>
      <w:r>
        <w:rPr>
          <w:b/>
          <w:bCs/>
          <w:i/>
          <w:iCs/>
        </w:rPr>
        <w:fldChar w:fldCharType="begin"/>
      </w:r>
      <w:r w:rsidRPr="00D235D6">
        <w:rPr>
          <w:b/>
          <w:bCs/>
          <w:i/>
          <w:iCs/>
          <w:lang w:val="en-US"/>
        </w:rPr>
        <w:instrText xml:space="preserve"> HYPERLINK "https://civis.eu/en/civis-courses/linguistic-cultures-and-communities-in-europe-fieldwork-workshops-exhibition" \o "</w:instrText>
      </w:r>
      <w:r>
        <w:rPr>
          <w:b/>
          <w:bCs/>
          <w:i/>
          <w:iCs/>
        </w:rPr>
        <w:instrText>Αυτή</w:instrText>
      </w:r>
      <w:r w:rsidRPr="00D235D6">
        <w:rPr>
          <w:b/>
          <w:bCs/>
          <w:i/>
          <w:iCs/>
          <w:lang w:val="en-US"/>
        </w:rPr>
        <w:instrText xml:space="preserve"> </w:instrText>
      </w:r>
      <w:r>
        <w:rPr>
          <w:b/>
          <w:bCs/>
          <w:i/>
          <w:iCs/>
        </w:rPr>
        <w:instrText>η</w:instrText>
      </w:r>
      <w:r w:rsidRPr="00D235D6">
        <w:rPr>
          <w:b/>
          <w:bCs/>
          <w:i/>
          <w:iCs/>
          <w:lang w:val="en-US"/>
        </w:rPr>
        <w:instrText xml:space="preserve"> </w:instrText>
      </w:r>
      <w:r>
        <w:rPr>
          <w:b/>
          <w:bCs/>
          <w:i/>
          <w:iCs/>
        </w:rPr>
        <w:instrText>εξωτερική</w:instrText>
      </w:r>
      <w:r w:rsidRPr="00D235D6">
        <w:rPr>
          <w:b/>
          <w:bCs/>
          <w:i/>
          <w:iCs/>
          <w:lang w:val="en-US"/>
        </w:rPr>
        <w:instrText xml:space="preserve"> </w:instrText>
      </w:r>
      <w:r>
        <w:rPr>
          <w:b/>
          <w:bCs/>
          <w:i/>
          <w:iCs/>
        </w:rPr>
        <w:instrText>σύνδεση</w:instrText>
      </w:r>
      <w:r w:rsidRPr="00D235D6">
        <w:rPr>
          <w:b/>
          <w:bCs/>
          <w:i/>
          <w:iCs/>
          <w:lang w:val="en-US"/>
        </w:rPr>
        <w:instrText xml:space="preserve"> </w:instrText>
      </w:r>
      <w:r>
        <w:rPr>
          <w:b/>
          <w:bCs/>
          <w:i/>
          <w:iCs/>
        </w:rPr>
        <w:instrText>θα</w:instrText>
      </w:r>
      <w:r w:rsidRPr="00D235D6">
        <w:rPr>
          <w:b/>
          <w:bCs/>
          <w:i/>
          <w:iCs/>
          <w:lang w:val="en-US"/>
        </w:rPr>
        <w:instrText xml:space="preserve"> </w:instrText>
      </w:r>
      <w:r>
        <w:rPr>
          <w:b/>
          <w:bCs/>
          <w:i/>
          <w:iCs/>
        </w:rPr>
        <w:instrText>ανοίξει</w:instrText>
      </w:r>
      <w:r w:rsidRPr="00D235D6">
        <w:rPr>
          <w:b/>
          <w:bCs/>
          <w:i/>
          <w:iCs/>
          <w:lang w:val="en-US"/>
        </w:rPr>
        <w:instrText xml:space="preserve"> </w:instrText>
      </w:r>
      <w:r>
        <w:rPr>
          <w:b/>
          <w:bCs/>
          <w:i/>
          <w:iCs/>
        </w:rPr>
        <w:instrText>σε</w:instrText>
      </w:r>
      <w:r w:rsidRPr="00D235D6">
        <w:rPr>
          <w:b/>
          <w:bCs/>
          <w:i/>
          <w:iCs/>
          <w:lang w:val="en-US"/>
        </w:rPr>
        <w:instrText xml:space="preserve"> </w:instrText>
      </w:r>
      <w:r>
        <w:rPr>
          <w:b/>
          <w:bCs/>
          <w:i/>
          <w:iCs/>
        </w:rPr>
        <w:instrText>ένα</w:instrText>
      </w:r>
      <w:r w:rsidRPr="00D235D6">
        <w:rPr>
          <w:b/>
          <w:bCs/>
          <w:i/>
          <w:iCs/>
          <w:lang w:val="en-US"/>
        </w:rPr>
        <w:instrText xml:space="preserve"> </w:instrText>
      </w:r>
      <w:r>
        <w:rPr>
          <w:b/>
          <w:bCs/>
          <w:i/>
          <w:iCs/>
        </w:rPr>
        <w:instrText>νέο</w:instrText>
      </w:r>
      <w:r w:rsidRPr="00D235D6">
        <w:rPr>
          <w:b/>
          <w:bCs/>
          <w:i/>
          <w:iCs/>
          <w:lang w:val="en-US"/>
        </w:rPr>
        <w:instrText xml:space="preserve"> </w:instrText>
      </w:r>
      <w:r>
        <w:rPr>
          <w:b/>
          <w:bCs/>
          <w:i/>
          <w:iCs/>
        </w:rPr>
        <w:instrText>παράθυρο</w:instrText>
      </w:r>
      <w:r w:rsidRPr="00D235D6">
        <w:rPr>
          <w:b/>
          <w:bCs/>
          <w:i/>
          <w:iCs/>
          <w:lang w:val="en-US"/>
        </w:rPr>
        <w:instrText xml:space="preserve">" \t "_blank" </w:instrText>
      </w:r>
      <w:r>
        <w:rPr>
          <w:b/>
          <w:bCs/>
          <w:i/>
          <w:iCs/>
        </w:rPr>
        <w:fldChar w:fldCharType="separate"/>
      </w:r>
      <w:r w:rsidRPr="00D235D6">
        <w:rPr>
          <w:rStyle w:val="-"/>
          <w:b/>
          <w:bCs/>
          <w:i/>
          <w:iCs/>
          <w:lang w:val="en-US"/>
        </w:rPr>
        <w:t>"Linguistic cultures and communities in Europe: fieldwork, workshops and exhibition"</w:t>
      </w:r>
      <w:r>
        <w:rPr>
          <w:b/>
          <w:bCs/>
          <w:i/>
          <w:iCs/>
        </w:rPr>
        <w:fldChar w:fldCharType="end"/>
      </w:r>
      <w:hyperlink r:id="rId5" w:tgtFrame="_blank" w:tooltip="Αυτή η εξωτερική σύνδεση θα ανοίξει σε ένα νέο παράθυρο" w:history="1">
        <w:r w:rsidRPr="00D235D6">
          <w:rPr>
            <w:b/>
            <w:bCs/>
            <w:i/>
            <w:iCs/>
            <w:color w:val="0000FF"/>
            <w:u w:val="single"/>
            <w:lang w:val="en-US"/>
          </w:rPr>
          <w:br/>
        </w:r>
      </w:hyperlink>
      <w:r w:rsidRPr="00D235D6">
        <w:rPr>
          <w:i/>
          <w:iCs/>
          <w:lang w:val="en-US"/>
        </w:rPr>
        <w:br/>
        <w:t>"Linguistic cultures and communities in Europe: fieldwork, workshops and exhibition is a collaborative research project, rather than a course. Each student will be actively involved in gathering data for the project, and in the organization of the final exhibition, which is the main expected result of the activity. Main topics addressed</w:t>
      </w:r>
      <w:proofErr w:type="gramStart"/>
      <w:r w:rsidRPr="00D235D6">
        <w:rPr>
          <w:i/>
          <w:iCs/>
          <w:lang w:val="en-US"/>
        </w:rPr>
        <w:t>:</w:t>
      </w:r>
      <w:proofErr w:type="gramEnd"/>
      <w:r w:rsidRPr="00D235D6">
        <w:rPr>
          <w:i/>
          <w:iCs/>
          <w:lang w:val="en-US"/>
        </w:rPr>
        <w:br/>
        <w:t>Language biographies within communities</w:t>
      </w:r>
      <w:r w:rsidRPr="00D235D6">
        <w:rPr>
          <w:i/>
          <w:iCs/>
          <w:lang w:val="en-US"/>
        </w:rPr>
        <w:br/>
        <w:t>Mapping linguistic cultures(s) in your geographical area today and in the past</w:t>
      </w:r>
      <w:r w:rsidRPr="00D235D6">
        <w:rPr>
          <w:i/>
          <w:iCs/>
          <w:lang w:val="en-US"/>
        </w:rPr>
        <w:br/>
        <w:t>Tangible and Intangible Cultural Heritage".</w:t>
      </w:r>
      <w:r w:rsidRPr="00D235D6">
        <w:rPr>
          <w:i/>
          <w:iCs/>
          <w:lang w:val="en-US"/>
        </w:rPr>
        <w:br/>
      </w:r>
      <w:r>
        <w:rPr>
          <w:b/>
          <w:bCs/>
          <w:i/>
          <w:iCs/>
        </w:rPr>
        <w:t xml:space="preserve">CIVIS </w:t>
      </w:r>
      <w:proofErr w:type="spellStart"/>
      <w:r>
        <w:rPr>
          <w:b/>
          <w:bCs/>
          <w:i/>
          <w:iCs/>
        </w:rPr>
        <w:t>Focus</w:t>
      </w:r>
      <w:proofErr w:type="spellEnd"/>
      <w:r>
        <w:rPr>
          <w:b/>
          <w:bCs/>
          <w:i/>
          <w:iCs/>
        </w:rPr>
        <w:t xml:space="preserve"> </w:t>
      </w:r>
      <w:proofErr w:type="spellStart"/>
      <w:r>
        <w:rPr>
          <w:b/>
          <w:bCs/>
          <w:i/>
          <w:iCs/>
        </w:rPr>
        <w:t>Area</w:t>
      </w:r>
      <w:proofErr w:type="spellEnd"/>
      <w:r>
        <w:rPr>
          <w:b/>
          <w:bCs/>
          <w:i/>
          <w:iCs/>
        </w:rPr>
        <w:t>:</w:t>
      </w:r>
      <w:r>
        <w:rPr>
          <w:i/>
          <w:iCs/>
        </w:rPr>
        <w:t xml:space="preserve"> </w:t>
      </w:r>
      <w:r>
        <w:t>Κοινωνία, Πολιτισμός, Ιστορική Κληρονομιά</w:t>
      </w:r>
      <w:r>
        <w:br/>
      </w:r>
      <w:r>
        <w:rPr>
          <w:b/>
          <w:bCs/>
          <w:i/>
          <w:iCs/>
        </w:rPr>
        <w:t>Ποιους αφορά:</w:t>
      </w:r>
      <w:r>
        <w:rPr>
          <w:b/>
          <w:bCs/>
        </w:rPr>
        <w:t xml:space="preserve"> </w:t>
      </w:r>
      <w:r>
        <w:t>Προπτυχιακούς, Μεταπτυχιακούς Φοιτητές και Υποψήφιους Διδάκτορες</w:t>
      </w:r>
      <w:r>
        <w:br/>
      </w:r>
      <w:r>
        <w:rPr>
          <w:b/>
          <w:bCs/>
          <w:i/>
          <w:iCs/>
        </w:rPr>
        <w:t xml:space="preserve">Πεδία Σπουδών: </w:t>
      </w:r>
      <w:r>
        <w:t>Κοινωνικές και Ανθρωπιστικές Επιστήμες</w:t>
      </w:r>
      <w:r>
        <w:rPr>
          <w:i/>
          <w:iCs/>
        </w:rPr>
        <w:t xml:space="preserve"> </w:t>
      </w:r>
      <w:r>
        <w:rPr>
          <w:b/>
          <w:bCs/>
          <w:i/>
          <w:iCs/>
        </w:rPr>
        <w:br/>
      </w:r>
      <w:proofErr w:type="spellStart"/>
      <w:r>
        <w:rPr>
          <w:b/>
          <w:bCs/>
          <w:i/>
          <w:iCs/>
        </w:rPr>
        <w:t>Ημ</w:t>
      </w:r>
      <w:proofErr w:type="spellEnd"/>
      <w:r>
        <w:rPr>
          <w:b/>
          <w:bCs/>
          <w:i/>
          <w:iCs/>
        </w:rPr>
        <w:t>/</w:t>
      </w:r>
      <w:proofErr w:type="spellStart"/>
      <w:r>
        <w:rPr>
          <w:b/>
          <w:bCs/>
          <w:i/>
          <w:iCs/>
        </w:rPr>
        <w:t>νιες</w:t>
      </w:r>
      <w:proofErr w:type="spellEnd"/>
      <w:r>
        <w:rPr>
          <w:b/>
          <w:bCs/>
          <w:i/>
          <w:iCs/>
        </w:rPr>
        <w:t xml:space="preserve"> διεξαγωγής μαθήματος:</w:t>
      </w:r>
      <w:r>
        <w:rPr>
          <w:i/>
          <w:iCs/>
        </w:rPr>
        <w:t xml:space="preserve"> </w:t>
      </w:r>
      <w:r>
        <w:t>Μάρτιος- Ιούλιος 2022</w:t>
      </w:r>
      <w:r>
        <w:rPr>
          <w:i/>
          <w:iCs/>
        </w:rPr>
        <w:br/>
      </w:r>
      <w:r>
        <w:rPr>
          <w:b/>
          <w:bCs/>
          <w:i/>
          <w:iCs/>
        </w:rPr>
        <w:t>Προθεσμία υποβολής αιτήσεων:</w:t>
      </w:r>
      <w:r>
        <w:rPr>
          <w:i/>
          <w:iCs/>
        </w:rPr>
        <w:t xml:space="preserve"> </w:t>
      </w:r>
      <w:r>
        <w:t>12 Μαρτίου 2022</w:t>
      </w:r>
      <w:r>
        <w:rPr>
          <w:i/>
          <w:iCs/>
        </w:rPr>
        <w:br/>
      </w:r>
      <w:r>
        <w:rPr>
          <w:b/>
          <w:bCs/>
          <w:i/>
          <w:iCs/>
        </w:rPr>
        <w:t xml:space="preserve">Αιτήσεις: </w:t>
      </w:r>
      <w:r>
        <w:t xml:space="preserve">Ηλεκτρονικά με αποστολή </w:t>
      </w:r>
      <w:r>
        <w:rPr>
          <w:b/>
          <w:bCs/>
        </w:rPr>
        <w:t>CV</w:t>
      </w:r>
      <w:r>
        <w:t xml:space="preserve"> και </w:t>
      </w:r>
      <w:proofErr w:type="spellStart"/>
      <w:r>
        <w:rPr>
          <w:b/>
          <w:bCs/>
        </w:rPr>
        <w:t>motivation</w:t>
      </w:r>
      <w:proofErr w:type="spellEnd"/>
      <w:r>
        <w:rPr>
          <w:b/>
          <w:bCs/>
        </w:rPr>
        <w:t xml:space="preserve"> </w:t>
      </w:r>
      <w:proofErr w:type="spellStart"/>
      <w:r>
        <w:rPr>
          <w:b/>
          <w:bCs/>
        </w:rPr>
        <w:t>letter</w:t>
      </w:r>
      <w:proofErr w:type="spellEnd"/>
      <w:r>
        <w:t xml:space="preserve"> σε ενιαίο αρχείο </w:t>
      </w:r>
      <w:proofErr w:type="spellStart"/>
      <w:r>
        <w:t>pdf</w:t>
      </w:r>
      <w:proofErr w:type="spellEnd"/>
      <w:r>
        <w:t xml:space="preserve"> (και για τυχόν ερωτήσεις ή απορίες) στην ηλεκτρονική διεύθυνση της συντονίστριας: </w:t>
      </w:r>
      <w:hyperlink r:id="rId6" w:tgtFrame="_blank" w:tooltip="Αυτή η εξωτερική σύνδεση θα ανοίξει σε ένα νέο παράθυρο" w:history="1">
        <w:r>
          <w:rPr>
            <w:rStyle w:val="-"/>
            <w:b/>
            <w:bCs/>
          </w:rPr>
          <w:t>nadia.cannata@uniroma1.it</w:t>
        </w:r>
      </w:hyperlink>
      <w:r>
        <w:rPr>
          <w:i/>
          <w:iCs/>
        </w:rPr>
        <w:br/>
      </w:r>
      <w:proofErr w:type="spellStart"/>
      <w:r>
        <w:rPr>
          <w:b/>
          <w:bCs/>
          <w:i/>
          <w:iCs/>
        </w:rPr>
        <w:t>Format</w:t>
      </w:r>
      <w:proofErr w:type="spellEnd"/>
      <w:r>
        <w:rPr>
          <w:b/>
          <w:bCs/>
          <w:i/>
          <w:iCs/>
        </w:rPr>
        <w:t xml:space="preserve"> μαθήματος: </w:t>
      </w:r>
      <w:r>
        <w:t>Υβριδικό</w:t>
      </w:r>
      <w:r>
        <w:rPr>
          <w:i/>
          <w:iCs/>
        </w:rPr>
        <w:t xml:space="preserve"> </w:t>
      </w:r>
      <w:r>
        <w:t>(4 Διαδικτυακά σεμινάρια και με δια ζώσης παρουσία στο φεστιβάλ)</w:t>
      </w:r>
      <w:r>
        <w:br/>
      </w:r>
      <w:r>
        <w:rPr>
          <w:b/>
          <w:bCs/>
        </w:rPr>
        <w:t>Τόπος διεξαγωγής μαθήματος:</w:t>
      </w:r>
      <w:r>
        <w:t xml:space="preserve"> Διεξαγωγή Φεστιβάλ/</w:t>
      </w:r>
      <w:proofErr w:type="spellStart"/>
      <w:r>
        <w:t>exhibition</w:t>
      </w:r>
      <w:proofErr w:type="spellEnd"/>
      <w:r>
        <w:t xml:space="preserve"> στη Ρώμη, Ιταλία</w:t>
      </w:r>
      <w:r>
        <w:rPr>
          <w:i/>
          <w:iCs/>
        </w:rPr>
        <w:t xml:space="preserve">, </w:t>
      </w:r>
      <w:r>
        <w:t>4-9 Ιουλίου 2022</w:t>
      </w:r>
      <w:r>
        <w:rPr>
          <w:i/>
          <w:iCs/>
        </w:rPr>
        <w:br/>
      </w:r>
      <w:r>
        <w:rPr>
          <w:b/>
          <w:bCs/>
          <w:i/>
          <w:iCs/>
        </w:rPr>
        <w:t>Γλώσσα μαθήματος:</w:t>
      </w:r>
      <w:r>
        <w:rPr>
          <w:i/>
          <w:iCs/>
        </w:rPr>
        <w:t xml:space="preserve"> </w:t>
      </w:r>
      <w:r>
        <w:t>Αγγλικά, Ιταλικά (καλού επιπέδου)</w:t>
      </w:r>
      <w:r>
        <w:rPr>
          <w:i/>
          <w:iCs/>
        </w:rPr>
        <w:br/>
      </w:r>
      <w:r>
        <w:rPr>
          <w:b/>
          <w:bCs/>
          <w:i/>
          <w:iCs/>
        </w:rPr>
        <w:t>ECTS:</w:t>
      </w:r>
      <w:r>
        <w:t xml:space="preserve"> 3</w:t>
      </w:r>
      <w:r>
        <w:rPr>
          <w:i/>
          <w:iCs/>
        </w:rPr>
        <w:br/>
      </w:r>
      <w:r>
        <w:rPr>
          <w:b/>
          <w:bCs/>
          <w:i/>
          <w:iCs/>
        </w:rPr>
        <w:t xml:space="preserve">NB </w:t>
      </w:r>
      <w:proofErr w:type="spellStart"/>
      <w:r>
        <w:rPr>
          <w:b/>
          <w:bCs/>
          <w:i/>
          <w:iCs/>
        </w:rPr>
        <w:t>of</w:t>
      </w:r>
      <w:proofErr w:type="spellEnd"/>
      <w:r>
        <w:rPr>
          <w:b/>
          <w:bCs/>
          <w:i/>
          <w:iCs/>
        </w:rPr>
        <w:t xml:space="preserve"> CIVIS </w:t>
      </w:r>
      <w:proofErr w:type="spellStart"/>
      <w:r>
        <w:rPr>
          <w:b/>
          <w:bCs/>
          <w:i/>
          <w:iCs/>
        </w:rPr>
        <w:t>Scholarships</w:t>
      </w:r>
      <w:proofErr w:type="spellEnd"/>
      <w:r>
        <w:rPr>
          <w:b/>
          <w:bCs/>
          <w:i/>
          <w:iCs/>
        </w:rPr>
        <w:t>:</w:t>
      </w:r>
      <w:r>
        <w:rPr>
          <w:i/>
          <w:iCs/>
        </w:rPr>
        <w:t xml:space="preserve"> </w:t>
      </w:r>
      <w:r>
        <w:t>20</w:t>
      </w:r>
    </w:p>
    <w:p w:rsidR="00D235D6" w:rsidRDefault="00D235D6" w:rsidP="00D235D6">
      <w:pPr>
        <w:pStyle w:val="Web"/>
      </w:pPr>
      <w:r>
        <w:t xml:space="preserve">Για περαιτέρω πληροφόρησή σας, δείτε αναλυτικά πληροφορίες για την εν λόγω πρόσκληση και τις προϋποθέσεις συμμετοχής στο </w:t>
      </w:r>
      <w:r>
        <w:rPr>
          <w:b/>
          <w:bCs/>
        </w:rPr>
        <w:t>επισυναπτόμενο αρχείο</w:t>
      </w:r>
      <w:r>
        <w:t xml:space="preserve"> και στην </w:t>
      </w:r>
      <w:r>
        <w:rPr>
          <w:b/>
          <w:bCs/>
        </w:rPr>
        <w:t>επίσημη ιστοσελίδα του CIVIS</w:t>
      </w:r>
      <w:r>
        <w:t xml:space="preserve">, στην κατηγορία </w:t>
      </w:r>
      <w:hyperlink r:id="rId7" w:tgtFrame="_blank" w:tooltip="Αυτή η εξωτερική σύνδεση θα ανοίξει σε ένα νέο παράθυρο" w:history="1">
        <w:proofErr w:type="spellStart"/>
        <w:r>
          <w:rPr>
            <w:rStyle w:val="-"/>
            <w:b/>
            <w:bCs/>
          </w:rPr>
          <w:t>Students</w:t>
        </w:r>
        <w:proofErr w:type="spellEnd"/>
        <w:r>
          <w:rPr>
            <w:rStyle w:val="-"/>
            <w:b/>
            <w:bCs/>
          </w:rPr>
          <w:t xml:space="preserve">/CIVIS </w:t>
        </w:r>
        <w:proofErr w:type="spellStart"/>
        <w:r>
          <w:rPr>
            <w:rStyle w:val="-"/>
            <w:b/>
            <w:bCs/>
          </w:rPr>
          <w:t>Courses</w:t>
        </w:r>
        <w:proofErr w:type="spellEnd"/>
      </w:hyperlink>
      <w:r>
        <w:t>.</w:t>
      </w:r>
    </w:p>
    <w:p w:rsidR="00A86AD8" w:rsidRDefault="00A86AD8"/>
    <w:sectPr w:rsidR="00A86AD8" w:rsidSect="00D235D6">
      <w:pgSz w:w="11906" w:h="16838"/>
      <w:pgMar w:top="426" w:right="1800" w:bottom="426"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235D6"/>
    <w:rsid w:val="00A86AD8"/>
    <w:rsid w:val="00D235D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A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D235D6"/>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D235D6"/>
    <w:rPr>
      <w:color w:val="0000FF"/>
      <w:u w:val="single"/>
    </w:rPr>
  </w:style>
</w:styles>
</file>

<file path=word/webSettings.xml><?xml version="1.0" encoding="utf-8"?>
<w:webSettings xmlns:r="http://schemas.openxmlformats.org/officeDocument/2006/relationships" xmlns:w="http://schemas.openxmlformats.org/wordprocessingml/2006/main">
  <w:divs>
    <w:div w:id="1408769922">
      <w:bodyDiv w:val="1"/>
      <w:marLeft w:val="0"/>
      <w:marRight w:val="0"/>
      <w:marTop w:val="0"/>
      <w:marBottom w:val="0"/>
      <w:divBdr>
        <w:top w:val="none" w:sz="0" w:space="0" w:color="auto"/>
        <w:left w:val="none" w:sz="0" w:space="0" w:color="auto"/>
        <w:bottom w:val="none" w:sz="0" w:space="0" w:color="auto"/>
        <w:right w:val="none" w:sz="0" w:space="0" w:color="auto"/>
      </w:divBdr>
    </w:div>
    <w:div w:id="193450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ivis.eu/en/civis-cours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mail01.uoa.gr/images/blank.png" TargetMode="External"/><Relationship Id="rId5" Type="http://schemas.openxmlformats.org/officeDocument/2006/relationships/hyperlink" Target="https://civis.eu/en/civis-courses/transnational-history-researching-mobilities-in-the-19th-century-global-space" TargetMode="External"/><Relationship Id="rId4" Type="http://schemas.openxmlformats.org/officeDocument/2006/relationships/hyperlink" Target="https://civis.eu/en/about-civis/who-is-civi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503</Words>
  <Characters>2722</Characters>
  <Application>Microsoft Office Word</Application>
  <DocSecurity>0</DocSecurity>
  <Lines>22</Lines>
  <Paragraphs>6</Paragraphs>
  <ScaleCrop>false</ScaleCrop>
  <Company>Hewlett-Packard Company</Company>
  <LinksUpToDate>false</LinksUpToDate>
  <CharactersWithSpaces>3219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2022-02-16T05:42:00Z</dcterms:created>
  <dcterms:modified xsi:type="dcterms:W3CDTF">2022-02-16T05:50:00Z</dcterms:modified>
</cp:coreProperties>
</file>