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315" w:rsidRDefault="006F0315" w:rsidP="006F0315">
      <w:pPr>
        <w:pStyle w:val="Web"/>
        <w:rPr>
          <w:color w:val="000000"/>
        </w:rPr>
      </w:pPr>
    </w:p>
    <w:p w:rsidR="006F0315" w:rsidRDefault="006F0315" w:rsidP="006F0315">
      <w:pPr>
        <w:pStyle w:val="Web"/>
        <w:rPr>
          <w:color w:val="000000"/>
        </w:rPr>
      </w:pPr>
      <w:r>
        <w:t xml:space="preserve">[CIVIS] </w:t>
      </w:r>
      <w:proofErr w:type="spellStart"/>
      <w:r>
        <w:t>New</w:t>
      </w:r>
      <w:proofErr w:type="spellEnd"/>
      <w:r>
        <w:t xml:space="preserve">! CIVIS </w:t>
      </w:r>
      <w:proofErr w:type="spellStart"/>
      <w:r>
        <w:t>Workshop</w:t>
      </w:r>
      <w:proofErr w:type="spellEnd"/>
      <w:r>
        <w:t>-Ευκαιρίες συμμετοχής των Υποψηφίων Διδακτόρων στις εκπαιδευτικές δράσεις του CIVIS</w:t>
      </w:r>
    </w:p>
    <w:p w:rsidR="006F0315" w:rsidRDefault="006F0315" w:rsidP="006F0315">
      <w:pPr>
        <w:pStyle w:val="Web"/>
        <w:rPr>
          <w:color w:val="000000"/>
        </w:rPr>
      </w:pPr>
    </w:p>
    <w:p w:rsidR="006F0315" w:rsidRDefault="006F0315" w:rsidP="006F0315">
      <w:pPr>
        <w:pStyle w:val="Web"/>
      </w:pPr>
      <w:proofErr w:type="spellStart"/>
      <w:r>
        <w:rPr>
          <w:color w:val="000000"/>
        </w:rPr>
        <w:t>To</w:t>
      </w:r>
      <w:proofErr w:type="spellEnd"/>
      <w:r>
        <w:rPr>
          <w:color w:val="000000"/>
        </w:rPr>
        <w:t xml:space="preserve"> ΕΚΠΑ μέσω της συμμετοχής του, στο Ευρωπαϊκό Πανεπιστήμιο του</w:t>
      </w:r>
      <w:hyperlink r:id="rId4" w:tgtFrame="_blank" w:tooltip="Αυτή η εξωτερική σύνδεση θα ανοίξει σε ένα νέο παράθυρο" w:history="1">
        <w:r>
          <w:rPr>
            <w:rStyle w:val="-"/>
          </w:rPr>
          <w:t xml:space="preserve"> </w:t>
        </w:r>
        <w:r>
          <w:rPr>
            <w:rStyle w:val="-"/>
            <w:b/>
            <w:bCs/>
          </w:rPr>
          <w:t>CIVIS</w:t>
        </w:r>
      </w:hyperlink>
      <w:r>
        <w:rPr>
          <w:color w:val="000000"/>
        </w:rPr>
        <w:t xml:space="preserve">, προσφέρει τη δυνατότητα στους φοιτητές των ιδρυμάτων του CIVIS, να συμμετάσχουν σε εκπαιδευτικά προγράμματα-δραστηριότητες τα </w:t>
      </w:r>
      <w:r>
        <w:rPr>
          <w:b/>
          <w:bCs/>
          <w:color w:val="000000"/>
        </w:rPr>
        <w:t xml:space="preserve">"CIVIS </w:t>
      </w:r>
      <w:proofErr w:type="spellStart"/>
      <w:r>
        <w:rPr>
          <w:b/>
          <w:bCs/>
          <w:color w:val="000000"/>
        </w:rPr>
        <w:t>Courses</w:t>
      </w:r>
      <w:proofErr w:type="spellEnd"/>
      <w:r>
        <w:rPr>
          <w:b/>
          <w:bCs/>
          <w:color w:val="000000"/>
        </w:rPr>
        <w:t xml:space="preserve">", </w:t>
      </w:r>
      <w:r>
        <w:rPr>
          <w:color w:val="000000"/>
        </w:rPr>
        <w:t xml:space="preserve">στα πλαίσια των εκπαιδευτικών και ερευνητικών δράσεων των CIVIS HUBS και των </w:t>
      </w:r>
      <w:proofErr w:type="spellStart"/>
      <w:r>
        <w:rPr>
          <w:color w:val="000000"/>
        </w:rPr>
        <w:t>Short</w:t>
      </w:r>
      <w:proofErr w:type="spellEnd"/>
      <w:r>
        <w:rPr>
          <w:color w:val="000000"/>
        </w:rPr>
        <w:t xml:space="preserve"> </w:t>
      </w:r>
      <w:proofErr w:type="spellStart"/>
      <w:r>
        <w:rPr>
          <w:color w:val="000000"/>
        </w:rPr>
        <w:t>Term</w:t>
      </w:r>
      <w:proofErr w:type="spellEnd"/>
      <w:r>
        <w:rPr>
          <w:color w:val="000000"/>
        </w:rPr>
        <w:t xml:space="preserve"> </w:t>
      </w:r>
      <w:proofErr w:type="spellStart"/>
      <w:r>
        <w:rPr>
          <w:color w:val="000000"/>
        </w:rPr>
        <w:t>Mobility</w:t>
      </w:r>
      <w:proofErr w:type="spellEnd"/>
      <w:r>
        <w:rPr>
          <w:color w:val="000000"/>
        </w:rPr>
        <w:t xml:space="preserve"> </w:t>
      </w:r>
      <w:proofErr w:type="spellStart"/>
      <w:r>
        <w:rPr>
          <w:color w:val="000000"/>
        </w:rPr>
        <w:t>Courses</w:t>
      </w:r>
      <w:proofErr w:type="spellEnd"/>
      <w:r>
        <w:rPr>
          <w:color w:val="000000"/>
        </w:rPr>
        <w:t xml:space="preserve"> και υποστηρίζει οικονομικά τη φυσική κινητικότητα</w:t>
      </w:r>
      <w:r>
        <w:rPr>
          <w:b/>
          <w:bCs/>
          <w:color w:val="000000"/>
        </w:rPr>
        <w:t xml:space="preserve"> (διαμονή φοιτητή και μετακίνηση/αεροπορικά) σύμφωνα με τα οριζόμενα στην κάθε πρόσκληση. </w:t>
      </w:r>
      <w:r>
        <w:rPr>
          <w:color w:val="000000"/>
        </w:rPr>
        <w:t xml:space="preserve">Σημειώνεται, πως βασικές προϋποθέσεις για τη λήψη της οικονομικής υποστήριξης αποτελούν: </w:t>
      </w:r>
      <w:r>
        <w:rPr>
          <w:b/>
          <w:bCs/>
          <w:color w:val="000000"/>
        </w:rPr>
        <w:t xml:space="preserve">ο συμμετέχων να είναι εγγεγραμμένος φοιτητής του ΕΚΠΑ (να διατηρεί τη φοιτητική του ιδιότητα ενεργή) και να μη λαμβάνει άλλη επιχορήγηση </w:t>
      </w:r>
      <w:proofErr w:type="spellStart"/>
      <w:r>
        <w:rPr>
          <w:b/>
          <w:bCs/>
          <w:color w:val="000000"/>
        </w:rPr>
        <w:t>Erasmus</w:t>
      </w:r>
      <w:proofErr w:type="spellEnd"/>
      <w:r>
        <w:rPr>
          <w:b/>
          <w:bCs/>
          <w:color w:val="000000"/>
        </w:rPr>
        <w:t xml:space="preserve"> για το διάστημα κατά το οποίο διεξάγεται η εκάστοτε εκπαιδευτική δραστηριότητα CIVIS.</w:t>
      </w:r>
    </w:p>
    <w:p w:rsidR="006F0315" w:rsidRPr="006F0315" w:rsidRDefault="006F0315" w:rsidP="006F0315">
      <w:pPr>
        <w:pStyle w:val="Web"/>
        <w:rPr>
          <w:lang w:val="en-US"/>
        </w:rPr>
      </w:pPr>
      <w:r>
        <w:rPr>
          <w:b/>
          <w:bCs/>
          <w:i/>
          <w:iCs/>
          <w:color w:val="000000"/>
        </w:rPr>
        <w:t>Τίτλος</w:t>
      </w:r>
      <w:r w:rsidRPr="006F0315">
        <w:rPr>
          <w:b/>
          <w:bCs/>
          <w:i/>
          <w:iCs/>
          <w:color w:val="000000"/>
          <w:lang w:val="en-US"/>
        </w:rPr>
        <w:t xml:space="preserve">: </w:t>
      </w:r>
      <w:hyperlink r:id="rId5" w:tgtFrame="_blank" w:tooltip="Αυτή η εξωτερική σύνδεση θα ανοίξει σε ένα νέο παράθυρο" w:history="1">
        <w:r w:rsidRPr="006F0315">
          <w:rPr>
            <w:rStyle w:val="-"/>
            <w:b/>
            <w:bCs/>
            <w:i/>
            <w:iCs/>
            <w:lang w:val="en-US"/>
          </w:rPr>
          <w:t>CIVIS Workshop for doctoral students: “Language and Identity in the Intercultural Encounter”</w:t>
        </w:r>
      </w:hyperlink>
    </w:p>
    <w:p w:rsidR="006F0315" w:rsidRDefault="006F0315" w:rsidP="006F0315">
      <w:pPr>
        <w:pStyle w:val="Web"/>
      </w:pPr>
      <w:r w:rsidRPr="006F0315">
        <w:rPr>
          <w:i/>
          <w:iCs/>
          <w:lang w:val="en-US"/>
        </w:rPr>
        <w:t xml:space="preserve">"The workshop is part of a series of workshops </w:t>
      </w:r>
      <w:r w:rsidRPr="006F0315">
        <w:rPr>
          <w:b/>
          <w:bCs/>
          <w:i/>
          <w:iCs/>
          <w:lang w:val="en-US"/>
        </w:rPr>
        <w:t>aiming to establish an academic network of PhD-students who are interested in the general topic of “Intercultural Philosophy and Global Epistemologies”</w:t>
      </w:r>
      <w:r w:rsidRPr="006F0315">
        <w:rPr>
          <w:i/>
          <w:iCs/>
          <w:lang w:val="en-US"/>
        </w:rPr>
        <w:t>. The workshop will last for two days. Participants are expected to arrive a day before and to leave the day after the workshop, so that the workshop itself allows for two whole days of work. Besides presentations and seminars held by the lecturers, all participating PhD students are invited to present part of their research projects related to the topic of the workshop (20-minute presentation followed by discussions).</w:t>
      </w:r>
      <w:r w:rsidRPr="006F0315">
        <w:rPr>
          <w:i/>
          <w:iCs/>
          <w:lang w:val="en-US"/>
        </w:rPr>
        <w:br/>
      </w:r>
      <w:proofErr w:type="gramStart"/>
      <w:r w:rsidRPr="006F0315">
        <w:rPr>
          <w:b/>
          <w:bCs/>
          <w:i/>
          <w:iCs/>
          <w:lang w:val="en-US"/>
        </w:rPr>
        <w:t>Main topics addressed:</w:t>
      </w:r>
      <w:r w:rsidRPr="006F0315">
        <w:rPr>
          <w:i/>
          <w:iCs/>
          <w:lang w:val="en-US"/>
        </w:rPr>
        <w:t xml:space="preserve"> Identity, Foreignness, </w:t>
      </w:r>
      <w:proofErr w:type="spellStart"/>
      <w:r w:rsidRPr="006F0315">
        <w:rPr>
          <w:i/>
          <w:iCs/>
          <w:lang w:val="en-US"/>
        </w:rPr>
        <w:t>Plurilingualism</w:t>
      </w:r>
      <w:proofErr w:type="spellEnd"/>
      <w:r w:rsidRPr="006F0315">
        <w:rPr>
          <w:i/>
          <w:iCs/>
          <w:lang w:val="en-US"/>
        </w:rPr>
        <w:t>, Relation between language and identity".</w:t>
      </w:r>
      <w:proofErr w:type="gramEnd"/>
      <w:r w:rsidRPr="006F0315">
        <w:rPr>
          <w:lang w:val="en-US"/>
        </w:rPr>
        <w:br/>
      </w:r>
      <w:r w:rsidRPr="006F0315">
        <w:rPr>
          <w:lang w:val="en-US"/>
        </w:rPr>
        <w:br/>
      </w: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Κοινωνία, Πολιτισμός, Ιστορική Κληρονομιά</w:t>
      </w:r>
      <w:r>
        <w:rPr>
          <w:b/>
          <w:bCs/>
          <w:color w:val="000000"/>
        </w:rPr>
        <w:br/>
      </w:r>
      <w:r>
        <w:rPr>
          <w:b/>
          <w:bCs/>
          <w:i/>
          <w:iCs/>
          <w:color w:val="000000"/>
        </w:rPr>
        <w:t xml:space="preserve">Ποιους αφορά: </w:t>
      </w:r>
      <w:r>
        <w:rPr>
          <w:color w:val="000000"/>
        </w:rPr>
        <w:t>Υποψήφιους Διδάκτορες</w:t>
      </w:r>
      <w:r>
        <w:rPr>
          <w:b/>
          <w:bCs/>
          <w:i/>
          <w:iCs/>
          <w:color w:val="000000"/>
        </w:rPr>
        <w:br/>
        <w:t xml:space="preserve">Πεδία Σπουδών: </w:t>
      </w:r>
      <w:r>
        <w:rPr>
          <w:color w:val="000000"/>
        </w:rPr>
        <w:t>Κοινωνικές και Ανθρωπιστικές Επιστήμες</w:t>
      </w:r>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σεμιναρίου:</w:t>
      </w:r>
      <w:r>
        <w:rPr>
          <w:color w:val="000000"/>
        </w:rPr>
        <w:t xml:space="preserve"> 29-30 Ιουλίου 2022</w:t>
      </w:r>
      <w:r>
        <w:rPr>
          <w:b/>
          <w:bCs/>
          <w:i/>
          <w:iCs/>
          <w:color w:val="000000"/>
        </w:rPr>
        <w:br/>
        <w:t xml:space="preserve">Προθεσμία υποβολής αιτήσεων: </w:t>
      </w:r>
      <w:r>
        <w:rPr>
          <w:color w:val="000000"/>
        </w:rPr>
        <w:t>14 Ιουνίου 2022</w:t>
      </w:r>
      <w:r>
        <w:rPr>
          <w:b/>
          <w:bCs/>
          <w:i/>
          <w:iCs/>
          <w:color w:val="000000"/>
        </w:rPr>
        <w:br/>
        <w:t xml:space="preserve">Αιτήσεις: </w:t>
      </w:r>
      <w:r>
        <w:rPr>
          <w:color w:val="000000"/>
        </w:rPr>
        <w:t xml:space="preserve">Ηλεκτρονικά </w:t>
      </w:r>
      <w:r>
        <w:rPr>
          <w:b/>
          <w:bCs/>
          <w:color w:val="000000"/>
        </w:rPr>
        <w:t>με αποστολή της φόρμας</w:t>
      </w:r>
      <w:r>
        <w:rPr>
          <w:b/>
          <w:bCs/>
          <w:i/>
          <w:iCs/>
          <w:color w:val="000000"/>
        </w:rPr>
        <w:t xml:space="preserve"> </w:t>
      </w:r>
      <w:r>
        <w:rPr>
          <w:color w:val="000000"/>
        </w:rPr>
        <w:t xml:space="preserve">(μπορείτε να τη βρείτε στο επισυναπτόμενο), </w:t>
      </w:r>
      <w:r>
        <w:rPr>
          <w:b/>
          <w:bCs/>
          <w:color w:val="000000"/>
        </w:rPr>
        <w:t xml:space="preserve">CV, </w:t>
      </w:r>
      <w:proofErr w:type="spellStart"/>
      <w:r>
        <w:rPr>
          <w:b/>
          <w:bCs/>
          <w:color w:val="000000"/>
        </w:rPr>
        <w:t>cover</w:t>
      </w:r>
      <w:proofErr w:type="spellEnd"/>
      <w:r>
        <w:rPr>
          <w:b/>
          <w:bCs/>
          <w:color w:val="000000"/>
        </w:rPr>
        <w:t xml:space="preserve"> </w:t>
      </w:r>
      <w:proofErr w:type="spellStart"/>
      <w:r>
        <w:rPr>
          <w:b/>
          <w:bCs/>
          <w:color w:val="000000"/>
        </w:rPr>
        <w:t>letter</w:t>
      </w:r>
      <w:proofErr w:type="spellEnd"/>
      <w:r>
        <w:rPr>
          <w:color w:val="000000"/>
        </w:rPr>
        <w:t xml:space="preserve">, </w:t>
      </w:r>
      <w:r>
        <w:rPr>
          <w:b/>
          <w:bCs/>
          <w:color w:val="000000"/>
        </w:rPr>
        <w:t>περίληψη (</w:t>
      </w:r>
      <w:proofErr w:type="spellStart"/>
      <w:r>
        <w:rPr>
          <w:b/>
          <w:bCs/>
          <w:color w:val="000000"/>
        </w:rPr>
        <w:t>abstract</w:t>
      </w:r>
      <w:proofErr w:type="spellEnd"/>
      <w:r>
        <w:rPr>
          <w:b/>
          <w:bCs/>
          <w:color w:val="000000"/>
        </w:rPr>
        <w:t>) διατριβής</w:t>
      </w:r>
      <w:r>
        <w:rPr>
          <w:color w:val="000000"/>
        </w:rPr>
        <w:t xml:space="preserve"> στην ηλεκτρονική διεύθυνση:</w:t>
      </w:r>
      <w:hyperlink r:id="rId6" w:tgtFrame="_blank" w:tooltip="Αυτή η εξωτερική σύνδεση θα ανοίξει σε ένα νέο παράθυρο" w:history="1">
        <w:r>
          <w:rPr>
            <w:rStyle w:val="-"/>
            <w:b/>
            <w:bCs/>
            <w:color w:val="000000"/>
          </w:rPr>
          <w:t xml:space="preserve"> info@cof.uni-tuebingen.de</w:t>
        </w:r>
      </w:hyperlink>
      <w:r>
        <w:rPr>
          <w:b/>
          <w:bCs/>
          <w:i/>
          <w:iCs/>
          <w:color w:val="000000"/>
        </w:rPr>
        <w:br/>
      </w:r>
      <w:proofErr w:type="spellStart"/>
      <w:r>
        <w:rPr>
          <w:b/>
          <w:bCs/>
          <w:i/>
          <w:iCs/>
          <w:color w:val="000000"/>
        </w:rPr>
        <w:t>Format</w:t>
      </w:r>
      <w:proofErr w:type="spellEnd"/>
      <w:r>
        <w:rPr>
          <w:b/>
          <w:bCs/>
          <w:i/>
          <w:iCs/>
          <w:color w:val="000000"/>
        </w:rPr>
        <w:t xml:space="preserve"> μαθήματος: </w:t>
      </w:r>
      <w:r>
        <w:t>Με δια ζώσης παρουσία</w:t>
      </w:r>
      <w:r>
        <w:rPr>
          <w:b/>
          <w:bCs/>
          <w:i/>
          <w:iCs/>
        </w:rPr>
        <w:br/>
        <w:t xml:space="preserve">Τόπος διεξαγωγής σεμιναρίου: </w:t>
      </w:r>
      <w:r>
        <w:rPr>
          <w:color w:val="000000"/>
        </w:rPr>
        <w:t xml:space="preserve">Πανεπιστήμιο </w:t>
      </w:r>
      <w:proofErr w:type="spellStart"/>
      <w:r>
        <w:rPr>
          <w:color w:val="000000"/>
        </w:rPr>
        <w:t>Tübingen</w:t>
      </w:r>
      <w:proofErr w:type="spellEnd"/>
      <w:r>
        <w:rPr>
          <w:color w:val="000000"/>
        </w:rPr>
        <w:t>,</w:t>
      </w:r>
      <w:r>
        <w:rPr>
          <w:b/>
          <w:bCs/>
          <w:i/>
          <w:iCs/>
          <w:color w:val="000000"/>
        </w:rPr>
        <w:t xml:space="preserve"> </w:t>
      </w:r>
      <w:r>
        <w:rPr>
          <w:color w:val="000000"/>
        </w:rPr>
        <w:t>Γερμανία</w:t>
      </w:r>
      <w:r>
        <w:rPr>
          <w:b/>
          <w:bCs/>
          <w:i/>
          <w:iCs/>
          <w:color w:val="000000"/>
        </w:rPr>
        <w:br/>
        <w:t xml:space="preserve">Γλώσσα μαθήματος: </w:t>
      </w:r>
      <w:r>
        <w:rPr>
          <w:color w:val="000000"/>
        </w:rPr>
        <w:t>Αγγλικά (τουλάχιστον επιπέδου C1)</w:t>
      </w:r>
      <w:r>
        <w:rPr>
          <w:b/>
          <w:bCs/>
          <w:i/>
          <w:iCs/>
          <w:color w:val="000000"/>
        </w:rPr>
        <w:br/>
        <w:t>ECTS:</w:t>
      </w:r>
      <w:r>
        <w:rPr>
          <w:color w:val="000000"/>
        </w:rPr>
        <w:t xml:space="preserve"> 1</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Students</w:t>
      </w:r>
      <w:proofErr w:type="spellEnd"/>
      <w:r>
        <w:rPr>
          <w:b/>
          <w:bCs/>
          <w:i/>
          <w:iCs/>
          <w:color w:val="000000"/>
        </w:rPr>
        <w:t xml:space="preserve"> </w:t>
      </w:r>
      <w:proofErr w:type="spellStart"/>
      <w:r>
        <w:rPr>
          <w:b/>
          <w:bCs/>
          <w:i/>
          <w:iCs/>
          <w:color w:val="000000"/>
        </w:rPr>
        <w:t>accepted</w:t>
      </w:r>
      <w:proofErr w:type="spellEnd"/>
      <w:r>
        <w:rPr>
          <w:b/>
          <w:bCs/>
          <w:i/>
          <w:iCs/>
          <w:color w:val="000000"/>
        </w:rPr>
        <w:t xml:space="preserve">: </w:t>
      </w:r>
      <w:r>
        <w:t>12</w:t>
      </w:r>
      <w:r>
        <w:br/>
      </w:r>
      <w:r>
        <w:rPr>
          <w:color w:val="000000"/>
        </w:rPr>
        <w:br/>
        <w:t xml:space="preserve">Για τυχόν ερωτήσεις και απορίες μπορείτε να απευθυνθείτε στο συντονιστή </w:t>
      </w:r>
      <w:hyperlink r:id="rId7" w:tgtFrame="_blank" w:tooltip="Αυτή η εξωτερική σύνδεση θα ανοίξει σε ένα νέο παράθυρο" w:history="1">
        <w:r>
          <w:rPr>
            <w:rStyle w:val="-"/>
            <w:b/>
            <w:bCs/>
          </w:rPr>
          <w:t>niels.weidtmann@uni-tuebingen.de</w:t>
        </w:r>
      </w:hyperlink>
      <w:r>
        <w:rPr>
          <w:color w:val="000000"/>
        </w:rPr>
        <w:t xml:space="preserve">. Για περαιτέρω πληροφόρησή σας, δείτε αναλυτικά πληροφορίες για την εν λόγω πρόσκληση και τις προϋποθέσεις συμμετοχής στην </w:t>
      </w:r>
      <w:r>
        <w:rPr>
          <w:b/>
          <w:bCs/>
          <w:color w:val="000000"/>
        </w:rPr>
        <w:t>επίσημη ιστοσελίδα του CIVIS</w:t>
      </w:r>
      <w:r>
        <w:rPr>
          <w:color w:val="000000"/>
        </w:rPr>
        <w:t>, στην κατηγορία</w:t>
      </w:r>
      <w:r>
        <w:rPr>
          <w:b/>
          <w:bCs/>
          <w:i/>
          <w:iCs/>
          <w:color w:val="000000"/>
        </w:rPr>
        <w:t xml:space="preserve"> </w:t>
      </w:r>
      <w:hyperlink r:id="rId8"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6F0315" w:rsidRDefault="006F0315" w:rsidP="006F0315">
      <w:pPr>
        <w:pStyle w:val="Web"/>
      </w:pPr>
    </w:p>
    <w:p w:rsidR="00ED3C18" w:rsidRDefault="00ED3C18"/>
    <w:sectPr w:rsidR="00ED3C18" w:rsidSect="006F0315">
      <w:pgSz w:w="11906" w:h="16838"/>
      <w:pgMar w:top="142" w:right="1800" w:bottom="142"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6F0315"/>
    <w:rsid w:val="006F0315"/>
    <w:rsid w:val="00ED3C1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C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6F0315"/>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6F0315"/>
    <w:rPr>
      <w:color w:val="0000FF"/>
      <w:u w:val="single"/>
    </w:rPr>
  </w:style>
</w:styles>
</file>

<file path=word/webSettings.xml><?xml version="1.0" encoding="utf-8"?>
<w:webSettings xmlns:r="http://schemas.openxmlformats.org/officeDocument/2006/relationships" xmlns:w="http://schemas.openxmlformats.org/wordprocessingml/2006/main">
  <w:divs>
    <w:div w:id="30370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vis.eu/en/civis-courses" TargetMode="External"/><Relationship Id="rId3" Type="http://schemas.openxmlformats.org/officeDocument/2006/relationships/webSettings" Target="webSettings.xml"/><Relationship Id="rId7" Type="http://schemas.openxmlformats.org/officeDocument/2006/relationships/hyperlink" Target="https://webmail02.uoa.gr/images/blank.p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mail02.uoa.gr/images/blank.png" TargetMode="External"/><Relationship Id="rId5" Type="http://schemas.openxmlformats.org/officeDocument/2006/relationships/hyperlink" Target="https://civis.eu/index.php/en/civis-courses/phd-workshop-language-and-identity-in-the-intercultural-encounter" TargetMode="External"/><Relationship Id="rId10" Type="http://schemas.openxmlformats.org/officeDocument/2006/relationships/theme" Target="theme/theme1.xml"/><Relationship Id="rId4" Type="http://schemas.openxmlformats.org/officeDocument/2006/relationships/hyperlink" Target="https://civis.eu/en/about-civis/who-is-civi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526</Words>
  <Characters>2841</Characters>
  <Application>Microsoft Office Word</Application>
  <DocSecurity>0</DocSecurity>
  <Lines>23</Lines>
  <Paragraphs>6</Paragraphs>
  <ScaleCrop>false</ScaleCrop>
  <Company>Hewlett-Packard Company</Company>
  <LinksUpToDate>false</LinksUpToDate>
  <CharactersWithSpaces>3361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2022-06-09T05:50:00Z</dcterms:created>
  <dcterms:modified xsi:type="dcterms:W3CDTF">2022-06-09T05:51:00Z</dcterms:modified>
</cp:coreProperties>
</file>