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1EB" w:rsidRDefault="002821EB" w:rsidP="002821EB">
      <w:pPr>
        <w:pStyle w:val="Web"/>
        <w:rPr>
          <w:color w:val="000000"/>
        </w:rPr>
      </w:pPr>
    </w:p>
    <w:p w:rsidR="002821EB" w:rsidRDefault="002821EB" w:rsidP="002821EB">
      <w:pPr>
        <w:pStyle w:val="Web"/>
        <w:jc w:val="both"/>
      </w:pP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ΕΚΠΑ μέσω της συμμετοχής του, στο Ευρωπαϊκό Πανεπιστήμιο του</w:t>
      </w:r>
      <w:hyperlink r:id="rId4" w:tgtFrame="_blank" w:tooltip="Αυτή η εξωτερική σύνδεση θα ανοίξει σε ένα νέο παράθυρο" w:history="1">
        <w:r>
          <w:rPr>
            <w:rStyle w:val="-"/>
          </w:rPr>
          <w:t xml:space="preserve"> </w:t>
        </w:r>
        <w:r>
          <w:rPr>
            <w:rStyle w:val="-"/>
            <w:b/>
            <w:bCs/>
          </w:rPr>
          <w:t>CIVIS</w:t>
        </w:r>
      </w:hyperlink>
      <w:r>
        <w:rPr>
          <w:color w:val="000000"/>
        </w:rPr>
        <w:t xml:space="preserve">, προσφέρει τη δυνατότητα στους φοιτητές των ιδρυμάτων του CIVIS, να συμμετάσχουν σε εκπαιδευτικά προγράμματα-δραστηριότητες τα </w:t>
      </w:r>
      <w:r>
        <w:rPr>
          <w:b/>
          <w:bCs/>
          <w:color w:val="000000"/>
        </w:rPr>
        <w:t xml:space="preserve">"CIVIS </w:t>
      </w:r>
      <w:proofErr w:type="spellStart"/>
      <w:r>
        <w:rPr>
          <w:b/>
          <w:bCs/>
          <w:color w:val="000000"/>
        </w:rPr>
        <w:t>Courses</w:t>
      </w:r>
      <w:proofErr w:type="spellEnd"/>
      <w:r>
        <w:rPr>
          <w:b/>
          <w:bCs/>
          <w:color w:val="000000"/>
        </w:rPr>
        <w:t xml:space="preserve">", </w:t>
      </w:r>
      <w:r>
        <w:rPr>
          <w:color w:val="000000"/>
        </w:rPr>
        <w:t xml:space="preserve">στα πλαίσια των εκπαιδευτικών και ερευνητικών δράσεων των CIVIS HUBS και των </w:t>
      </w:r>
      <w:proofErr w:type="spellStart"/>
      <w:r>
        <w:rPr>
          <w:color w:val="000000"/>
        </w:rPr>
        <w:t>Short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Courses</w:t>
      </w:r>
      <w:proofErr w:type="spellEnd"/>
      <w:r>
        <w:rPr>
          <w:color w:val="000000"/>
        </w:rPr>
        <w:t xml:space="preserve"> και υποστηρίζει οικονομικά τη φυσική κινητικότητα</w:t>
      </w:r>
      <w:r>
        <w:rPr>
          <w:b/>
          <w:bCs/>
          <w:color w:val="000000"/>
        </w:rPr>
        <w:t xml:space="preserve"> (διαμονή φοιτητή και μετακίνηση/αεροπορικά) σύμφωνα με τα οριζόμενα στην κάθε πρόσκληση. </w:t>
      </w:r>
      <w:r>
        <w:rPr>
          <w:color w:val="000000"/>
        </w:rPr>
        <w:t xml:space="preserve">Σημειώνεται, πως βασικές προϋποθέσεις για τη λήψη της οικονομικής υποστήριξης αποτελούν: </w:t>
      </w:r>
      <w:r>
        <w:rPr>
          <w:b/>
          <w:bCs/>
          <w:color w:val="000000"/>
        </w:rPr>
        <w:t xml:space="preserve">ο συμμετέχων να είναι εγγεγραμμένος φοιτητής του ΕΚΠΑ (να διατηρεί τη φοιτητική του ιδιότητα ενεργή) και να μη λαμβάνει άλλη επιχορήγηση </w:t>
      </w:r>
      <w:proofErr w:type="spellStart"/>
      <w:r>
        <w:rPr>
          <w:b/>
          <w:bCs/>
          <w:color w:val="000000"/>
        </w:rPr>
        <w:t>Erasmus</w:t>
      </w:r>
      <w:proofErr w:type="spellEnd"/>
      <w:r>
        <w:rPr>
          <w:b/>
          <w:bCs/>
          <w:color w:val="000000"/>
        </w:rPr>
        <w:t xml:space="preserve"> για το διάστημα κατά το οποίο διεξάγεται η εκάστοτε εκπαιδευτική δραστηριότητα CIVIS.</w:t>
      </w:r>
    </w:p>
    <w:p w:rsidR="002821EB" w:rsidRPr="002821EB" w:rsidRDefault="002821EB" w:rsidP="002821EB">
      <w:pPr>
        <w:pStyle w:val="Web"/>
        <w:rPr>
          <w:lang w:val="en-US"/>
        </w:rPr>
      </w:pPr>
      <w:r w:rsidRPr="002821EB">
        <w:rPr>
          <w:b/>
          <w:bCs/>
          <w:i/>
          <w:iCs/>
          <w:color w:val="000000"/>
          <w:lang w:val="en-US"/>
        </w:rPr>
        <w:t xml:space="preserve">1) </w:t>
      </w:r>
      <w:r>
        <w:rPr>
          <w:b/>
          <w:bCs/>
          <w:i/>
          <w:iCs/>
          <w:color w:val="000000"/>
        </w:rPr>
        <w:t>Τίτλος</w:t>
      </w:r>
      <w:r w:rsidRPr="002821EB">
        <w:rPr>
          <w:b/>
          <w:bCs/>
          <w:i/>
          <w:iCs/>
          <w:color w:val="000000"/>
          <w:lang w:val="en-US"/>
        </w:rPr>
        <w:t xml:space="preserve">: </w:t>
      </w:r>
      <w:hyperlink r:id="rId5" w:tgtFrame="_blank" w:tooltip="Αυτή η εξωτερική σύνδεση θα ανοίξει σε ένα νέο παράθυρο" w:history="1">
        <w:r w:rsidRPr="002821EB">
          <w:rPr>
            <w:rStyle w:val="-"/>
            <w:b/>
            <w:bCs/>
            <w:i/>
            <w:iCs/>
            <w:lang w:val="en-US"/>
          </w:rPr>
          <w:t>"Mini-</w:t>
        </w:r>
        <w:proofErr w:type="spellStart"/>
        <w:r w:rsidRPr="002821EB">
          <w:rPr>
            <w:rStyle w:val="-"/>
            <w:b/>
            <w:bCs/>
            <w:i/>
            <w:iCs/>
            <w:lang w:val="en-US"/>
          </w:rPr>
          <w:t>programme</w:t>
        </w:r>
        <w:proofErr w:type="spellEnd"/>
        <w:r w:rsidRPr="002821EB">
          <w:rPr>
            <w:rStyle w:val="-"/>
            <w:b/>
            <w:bCs/>
            <w:i/>
            <w:iCs/>
            <w:lang w:val="en-US"/>
          </w:rPr>
          <w:t xml:space="preserve"> on emotion and stress regulation"</w:t>
        </w:r>
      </w:hyperlink>
    </w:p>
    <w:p w:rsidR="002821EB" w:rsidRDefault="002821EB" w:rsidP="002821EB">
      <w:pPr>
        <w:pStyle w:val="Web"/>
      </w:pPr>
      <w:r w:rsidRPr="002821EB">
        <w:rPr>
          <w:i/>
          <w:iCs/>
          <w:lang w:val="en-US"/>
        </w:rPr>
        <w:t>"The course, offered by 4 CIVIS European Universities (</w:t>
      </w:r>
      <w:proofErr w:type="spellStart"/>
      <w:r w:rsidRPr="002821EB">
        <w:rPr>
          <w:i/>
          <w:iCs/>
          <w:lang w:val="en-US"/>
        </w:rPr>
        <w:t>Sapienza</w:t>
      </w:r>
      <w:proofErr w:type="spellEnd"/>
      <w:r w:rsidRPr="002821EB">
        <w:rPr>
          <w:i/>
          <w:iCs/>
          <w:lang w:val="en-US"/>
        </w:rPr>
        <w:t xml:space="preserve"> </w:t>
      </w:r>
      <w:proofErr w:type="spellStart"/>
      <w:r w:rsidRPr="002821EB">
        <w:rPr>
          <w:i/>
          <w:iCs/>
          <w:lang w:val="en-US"/>
        </w:rPr>
        <w:t>Università</w:t>
      </w:r>
      <w:proofErr w:type="spellEnd"/>
      <w:r w:rsidRPr="002821EB">
        <w:rPr>
          <w:i/>
          <w:iCs/>
          <w:lang w:val="en-US"/>
        </w:rPr>
        <w:t xml:space="preserve"> </w:t>
      </w:r>
      <w:proofErr w:type="spellStart"/>
      <w:r w:rsidRPr="002821EB">
        <w:rPr>
          <w:i/>
          <w:iCs/>
          <w:lang w:val="en-US"/>
        </w:rPr>
        <w:t>di</w:t>
      </w:r>
      <w:proofErr w:type="spellEnd"/>
      <w:r w:rsidRPr="002821EB">
        <w:rPr>
          <w:i/>
          <w:iCs/>
          <w:lang w:val="en-US"/>
        </w:rPr>
        <w:t xml:space="preserve"> Roma, </w:t>
      </w:r>
      <w:proofErr w:type="spellStart"/>
      <w:r w:rsidRPr="002821EB">
        <w:rPr>
          <w:i/>
          <w:iCs/>
          <w:lang w:val="en-US"/>
        </w:rPr>
        <w:t>Université</w:t>
      </w:r>
      <w:proofErr w:type="spellEnd"/>
      <w:r w:rsidRPr="002821EB">
        <w:rPr>
          <w:i/>
          <w:iCs/>
          <w:lang w:val="en-US"/>
        </w:rPr>
        <w:t xml:space="preserve"> </w:t>
      </w:r>
      <w:proofErr w:type="spellStart"/>
      <w:r w:rsidRPr="002821EB">
        <w:rPr>
          <w:i/>
          <w:iCs/>
          <w:lang w:val="en-US"/>
        </w:rPr>
        <w:t>libre</w:t>
      </w:r>
      <w:proofErr w:type="spellEnd"/>
      <w:r w:rsidRPr="002821EB">
        <w:rPr>
          <w:i/>
          <w:iCs/>
          <w:lang w:val="en-US"/>
        </w:rPr>
        <w:t xml:space="preserve"> de </w:t>
      </w:r>
      <w:proofErr w:type="spellStart"/>
      <w:r w:rsidRPr="002821EB">
        <w:rPr>
          <w:i/>
          <w:iCs/>
          <w:lang w:val="en-US"/>
        </w:rPr>
        <w:t>Bruxelles</w:t>
      </w:r>
      <w:proofErr w:type="spellEnd"/>
      <w:r w:rsidRPr="002821EB">
        <w:rPr>
          <w:i/>
          <w:iCs/>
          <w:lang w:val="en-US"/>
        </w:rPr>
        <w:t xml:space="preserve">, University of Bucharest and Universidad </w:t>
      </w:r>
      <w:proofErr w:type="spellStart"/>
      <w:r w:rsidRPr="002821EB">
        <w:rPr>
          <w:i/>
          <w:iCs/>
          <w:lang w:val="en-US"/>
        </w:rPr>
        <w:t>Autónoma</w:t>
      </w:r>
      <w:proofErr w:type="spellEnd"/>
      <w:r w:rsidRPr="002821EB">
        <w:rPr>
          <w:i/>
          <w:iCs/>
          <w:lang w:val="en-US"/>
        </w:rPr>
        <w:t xml:space="preserve"> de Madrid), will delve into the different appraisals, strategies, abilities, and personality characteristics that generate a unique interaction in an open system of experience, as well as the </w:t>
      </w:r>
      <w:proofErr w:type="spellStart"/>
      <w:r w:rsidRPr="002821EB">
        <w:rPr>
          <w:i/>
          <w:iCs/>
          <w:lang w:val="en-US"/>
        </w:rPr>
        <w:t>allostatic</w:t>
      </w:r>
      <w:proofErr w:type="spellEnd"/>
      <w:r w:rsidRPr="002821EB">
        <w:rPr>
          <w:i/>
          <w:iCs/>
          <w:lang w:val="en-US"/>
        </w:rPr>
        <w:t xml:space="preserve"> response to it. Finally, the different techniques with empirical evidence that are available today to promote the optimal development of the individual, their mental health and wellbeing will be addressed".</w:t>
      </w:r>
      <w:r w:rsidRPr="002821EB">
        <w:rPr>
          <w:lang w:val="en-US"/>
        </w:rPr>
        <w:br/>
      </w:r>
      <w:r w:rsidRPr="002821EB">
        <w:rPr>
          <w:lang w:val="en-US"/>
        </w:rPr>
        <w:br/>
      </w:r>
      <w:r>
        <w:rPr>
          <w:b/>
          <w:bCs/>
          <w:i/>
          <w:iCs/>
          <w:color w:val="000000"/>
        </w:rPr>
        <w:t xml:space="preserve">CIVIS </w:t>
      </w:r>
      <w:proofErr w:type="spellStart"/>
      <w:r>
        <w:rPr>
          <w:b/>
          <w:bCs/>
          <w:i/>
          <w:iCs/>
          <w:color w:val="000000"/>
        </w:rPr>
        <w:t>Focus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Area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>Υγεία</w:t>
      </w:r>
      <w:r>
        <w:rPr>
          <w:b/>
          <w:bCs/>
          <w:color w:val="000000"/>
        </w:rPr>
        <w:br/>
      </w:r>
      <w:r>
        <w:rPr>
          <w:b/>
          <w:bCs/>
          <w:i/>
          <w:iCs/>
          <w:color w:val="000000"/>
        </w:rPr>
        <w:t>Ποιους αφορά:</w:t>
      </w:r>
      <w:r>
        <w:rPr>
          <w:color w:val="000000"/>
        </w:rPr>
        <w:t xml:space="preserve"> Προπτυχιακούς, Μεταπτυχιακούς, Υποψήφιους Διδάκτορες</w:t>
      </w:r>
      <w:r>
        <w:rPr>
          <w:b/>
          <w:bCs/>
          <w:i/>
          <w:iCs/>
          <w:color w:val="000000"/>
        </w:rPr>
        <w:br/>
        <w:t xml:space="preserve">Πεδία Σπουδών: </w:t>
      </w:r>
      <w:r>
        <w:rPr>
          <w:color w:val="000000"/>
        </w:rPr>
        <w:t xml:space="preserve">Σπουδές Ψυχολογίας, </w:t>
      </w:r>
      <w:proofErr w:type="spellStart"/>
      <w:r>
        <w:rPr>
          <w:color w:val="000000"/>
        </w:rPr>
        <w:t>Νευροεπιστήμες</w:t>
      </w:r>
      <w:proofErr w:type="spellEnd"/>
      <w:r>
        <w:rPr>
          <w:b/>
          <w:bCs/>
          <w:i/>
          <w:iCs/>
          <w:color w:val="000000"/>
        </w:rPr>
        <w:br/>
      </w:r>
      <w:proofErr w:type="spellStart"/>
      <w:r>
        <w:rPr>
          <w:b/>
          <w:bCs/>
          <w:i/>
          <w:iCs/>
          <w:color w:val="000000"/>
        </w:rPr>
        <w:t>Ημ</w:t>
      </w:r>
      <w:proofErr w:type="spellEnd"/>
      <w:r>
        <w:rPr>
          <w:b/>
          <w:bCs/>
          <w:i/>
          <w:iCs/>
          <w:color w:val="000000"/>
        </w:rPr>
        <w:t>/</w:t>
      </w:r>
      <w:proofErr w:type="spellStart"/>
      <w:r>
        <w:rPr>
          <w:b/>
          <w:bCs/>
          <w:i/>
          <w:iCs/>
          <w:color w:val="000000"/>
        </w:rPr>
        <w:t>νιες</w:t>
      </w:r>
      <w:proofErr w:type="spellEnd"/>
      <w:r>
        <w:rPr>
          <w:b/>
          <w:bCs/>
          <w:i/>
          <w:iCs/>
          <w:color w:val="000000"/>
        </w:rPr>
        <w:t xml:space="preserve"> διεξαγωγής μαθήματος:</w:t>
      </w:r>
      <w:r>
        <w:rPr>
          <w:color w:val="000000"/>
        </w:rPr>
        <w:t xml:space="preserve"> 27 Ιουνίου- 23 Σεπτεμβρίου 2022</w:t>
      </w:r>
      <w:r>
        <w:rPr>
          <w:b/>
          <w:bCs/>
          <w:i/>
          <w:iCs/>
          <w:color w:val="000000"/>
        </w:rPr>
        <w:br/>
        <w:t xml:space="preserve">Προθεσμία υποβολής αιτήσεων: </w:t>
      </w:r>
      <w:r>
        <w:rPr>
          <w:color w:val="000000"/>
        </w:rPr>
        <w:t>22 Ιουνίου 2022</w:t>
      </w:r>
      <w:r>
        <w:rPr>
          <w:b/>
          <w:bCs/>
          <w:i/>
          <w:iCs/>
          <w:color w:val="000000"/>
        </w:rPr>
        <w:br/>
        <w:t xml:space="preserve">Αιτήσεις: </w:t>
      </w:r>
      <w:r>
        <w:rPr>
          <w:color w:val="000000"/>
        </w:rPr>
        <w:t xml:space="preserve">Ηλεκτρονικά </w:t>
      </w:r>
      <w:r>
        <w:rPr>
          <w:b/>
          <w:bCs/>
          <w:color w:val="000000"/>
        </w:rPr>
        <w:t xml:space="preserve">με αποστολή CV </w:t>
      </w:r>
      <w:r>
        <w:rPr>
          <w:color w:val="000000"/>
        </w:rPr>
        <w:t xml:space="preserve">και </w:t>
      </w:r>
      <w:proofErr w:type="spellStart"/>
      <w:r>
        <w:rPr>
          <w:b/>
          <w:bCs/>
          <w:color w:val="000000"/>
        </w:rPr>
        <w:t>motivational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letter</w:t>
      </w:r>
      <w:proofErr w:type="spellEnd"/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στη διεύθυνση: </w:t>
      </w:r>
      <w:hyperlink r:id="rId6" w:tgtFrame="_blank" w:tooltip="Αυτή η εξωτερική σύνδεση θα ανοίξει σε ένα νέο παράθυρο" w:history="1">
        <w:r>
          <w:rPr>
            <w:rStyle w:val="-"/>
            <w:b/>
            <w:bCs/>
            <w:color w:val="000000"/>
          </w:rPr>
          <w:t>marialuisa.martelli@uniroma1.it</w:t>
        </w:r>
      </w:hyperlink>
      <w:r>
        <w:rPr>
          <w:b/>
          <w:bCs/>
          <w:i/>
          <w:iCs/>
          <w:color w:val="000000"/>
        </w:rPr>
        <w:br/>
      </w:r>
      <w:proofErr w:type="spellStart"/>
      <w:r>
        <w:rPr>
          <w:b/>
          <w:bCs/>
          <w:i/>
          <w:iCs/>
          <w:color w:val="000000"/>
        </w:rPr>
        <w:t>Format</w:t>
      </w:r>
      <w:proofErr w:type="spellEnd"/>
      <w:r>
        <w:rPr>
          <w:b/>
          <w:bCs/>
          <w:i/>
          <w:iCs/>
          <w:color w:val="000000"/>
        </w:rPr>
        <w:t xml:space="preserve"> μαθήματος: </w:t>
      </w:r>
      <w:r>
        <w:t>Διαδικτυακό (</w:t>
      </w:r>
      <w:proofErr w:type="spellStart"/>
      <w:r>
        <w:t>virtual</w:t>
      </w:r>
      <w:proofErr w:type="spellEnd"/>
      <w:r>
        <w:t>)</w:t>
      </w:r>
      <w:r>
        <w:rPr>
          <w:b/>
          <w:bCs/>
          <w:i/>
          <w:iCs/>
        </w:rPr>
        <w:br/>
        <w:t xml:space="preserve">Τόπος διεξαγωγής μαθήματος: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, </w:t>
      </w:r>
      <w:r>
        <w:rPr>
          <w:b/>
          <w:bCs/>
          <w:i/>
          <w:iCs/>
          <w:color w:val="000000"/>
        </w:rPr>
        <w:br/>
        <w:t xml:space="preserve">Γλώσσα μαθήματος: </w:t>
      </w:r>
      <w:r>
        <w:rPr>
          <w:color w:val="000000"/>
        </w:rPr>
        <w:t>Αγγλικά (τουλάχιστον επιπέδου Β2)</w:t>
      </w:r>
      <w:r>
        <w:rPr>
          <w:b/>
          <w:bCs/>
          <w:i/>
          <w:iCs/>
          <w:color w:val="000000"/>
        </w:rPr>
        <w:br/>
        <w:t xml:space="preserve">ECTS: </w:t>
      </w:r>
      <w:r>
        <w:rPr>
          <w:color w:val="000000"/>
        </w:rPr>
        <w:t>8</w:t>
      </w:r>
      <w:r>
        <w:rPr>
          <w:b/>
          <w:bCs/>
          <w:i/>
          <w:iCs/>
          <w:color w:val="000000"/>
        </w:rPr>
        <w:br/>
        <w:t xml:space="preserve">NB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CIVIS </w:t>
      </w:r>
      <w:proofErr w:type="spellStart"/>
      <w:r>
        <w:rPr>
          <w:b/>
          <w:bCs/>
          <w:i/>
          <w:iCs/>
          <w:color w:val="000000"/>
        </w:rPr>
        <w:t>Students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accepted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>10</w:t>
      </w:r>
      <w:r>
        <w:br/>
      </w:r>
      <w:r>
        <w:rPr>
          <w:color w:val="000000"/>
        </w:rPr>
        <w:br/>
        <w:t xml:space="preserve">Για τυχόν ερωτήσεις και απορίες μπορείτε να απευθυνθείτε στις ηλεκτρονικές διευθύνσεις: </w:t>
      </w:r>
      <w:hyperlink r:id="rId7" w:tgtFrame="_blank" w:tooltip="Αυτή η εξωτερική σύνδεση θα ανοίξει σε ένα νέο παράθυρο" w:history="1">
        <w:r>
          <w:rPr>
            <w:rStyle w:val="-"/>
            <w:b/>
            <w:bCs/>
          </w:rPr>
          <w:t>marialuisa.martelli@uniroma1.it</w:t>
        </w:r>
      </w:hyperlink>
      <w:r>
        <w:rPr>
          <w:color w:val="000000"/>
        </w:rPr>
        <w:t xml:space="preserve"> &amp; </w:t>
      </w:r>
      <w:hyperlink r:id="rId8" w:tgtFrame="_blank" w:tooltip="Αυτή η εξωτερική σύνδεση θα ανοίξει σε ένα νέο παράθυρο" w:history="1">
        <w:r>
          <w:rPr>
            <w:rStyle w:val="-"/>
            <w:b/>
            <w:bCs/>
          </w:rPr>
          <w:t>riccardo.williams@uniroma1.it</w:t>
        </w:r>
      </w:hyperlink>
      <w:r>
        <w:rPr>
          <w:color w:val="000000"/>
        </w:rPr>
        <w:t xml:space="preserve">. Για περαιτέρω πληροφόρησή σας, δείτε αναλυτικά την εν λόγω πρόσκληση και τις προϋποθέσεις συμμετοχής </w:t>
      </w:r>
      <w:r>
        <w:rPr>
          <w:b/>
          <w:bCs/>
          <w:color w:val="000000"/>
        </w:rPr>
        <w:t>στο επισυναπτόμενο αρχείο</w:t>
      </w:r>
      <w:r>
        <w:rPr>
          <w:color w:val="000000"/>
        </w:rPr>
        <w:t xml:space="preserve"> και στην </w:t>
      </w:r>
      <w:r>
        <w:rPr>
          <w:b/>
          <w:bCs/>
          <w:color w:val="000000"/>
        </w:rPr>
        <w:t>επίσημη ιστοσελίδα του CIVIS</w:t>
      </w:r>
      <w:r>
        <w:rPr>
          <w:color w:val="000000"/>
        </w:rPr>
        <w:t>, στην κατηγορία</w:t>
      </w:r>
      <w:r>
        <w:rPr>
          <w:b/>
          <w:bCs/>
          <w:i/>
          <w:iCs/>
          <w:color w:val="000000"/>
        </w:rPr>
        <w:t xml:space="preserve"> </w:t>
      </w:r>
      <w:hyperlink r:id="rId9" w:tgtFrame="_blank" w:tooltip="Αυτή η εξωτερική σύνδεση θα ανοίξει σε ένα νέο παράθυρο" w:history="1">
        <w:proofErr w:type="spellStart"/>
        <w:r>
          <w:rPr>
            <w:rStyle w:val="-"/>
            <w:b/>
            <w:bCs/>
          </w:rPr>
          <w:t>Students</w:t>
        </w:r>
        <w:proofErr w:type="spellEnd"/>
        <w:r>
          <w:rPr>
            <w:rStyle w:val="-"/>
            <w:b/>
            <w:bCs/>
          </w:rPr>
          <w:t xml:space="preserve">/CIVIS </w:t>
        </w:r>
        <w:proofErr w:type="spellStart"/>
        <w:r>
          <w:rPr>
            <w:rStyle w:val="-"/>
            <w:b/>
            <w:bCs/>
          </w:rPr>
          <w:t>Courses</w:t>
        </w:r>
        <w:proofErr w:type="spellEnd"/>
      </w:hyperlink>
      <w:r>
        <w:t>.</w:t>
      </w:r>
    </w:p>
    <w:p w:rsidR="002821EB" w:rsidRPr="002821EB" w:rsidRDefault="002821EB" w:rsidP="002821EB">
      <w:pPr>
        <w:pStyle w:val="Web"/>
        <w:rPr>
          <w:lang w:val="en-US"/>
        </w:rPr>
      </w:pPr>
      <w:r w:rsidRPr="002821EB">
        <w:rPr>
          <w:b/>
          <w:bCs/>
          <w:i/>
          <w:iCs/>
          <w:color w:val="000000"/>
          <w:lang w:val="en-US"/>
        </w:rPr>
        <w:t xml:space="preserve">2) </w:t>
      </w:r>
      <w:r>
        <w:rPr>
          <w:b/>
          <w:bCs/>
          <w:i/>
          <w:iCs/>
          <w:color w:val="000000"/>
        </w:rPr>
        <w:t>Τίτλος</w:t>
      </w:r>
      <w:r w:rsidRPr="002821EB">
        <w:rPr>
          <w:b/>
          <w:bCs/>
          <w:i/>
          <w:iCs/>
          <w:color w:val="000000"/>
          <w:lang w:val="en-US"/>
        </w:rPr>
        <w:t xml:space="preserve">: </w:t>
      </w:r>
      <w:hyperlink r:id="rId10" w:tgtFrame="_blank" w:tooltip="Αυτή η εξωτερική σύνδεση θα ανοίξει σε ένα νέο παράθυρο" w:history="1">
        <w:r w:rsidRPr="002821EB">
          <w:rPr>
            <w:rStyle w:val="-"/>
            <w:b/>
            <w:bCs/>
            <w:i/>
            <w:iCs/>
            <w:lang w:val="en-US"/>
          </w:rPr>
          <w:t xml:space="preserve">"The </w:t>
        </w:r>
        <w:proofErr w:type="spellStart"/>
        <w:r w:rsidRPr="002821EB">
          <w:rPr>
            <w:rStyle w:val="-"/>
            <w:b/>
            <w:bCs/>
            <w:i/>
            <w:iCs/>
            <w:lang w:val="en-US"/>
          </w:rPr>
          <w:t>Pluriverse</w:t>
        </w:r>
        <w:proofErr w:type="spellEnd"/>
        <w:r w:rsidRPr="002821EB">
          <w:rPr>
            <w:rStyle w:val="-"/>
            <w:b/>
            <w:bCs/>
            <w:i/>
            <w:iCs/>
            <w:lang w:val="en-US"/>
          </w:rPr>
          <w:t xml:space="preserve">: Challenges of Post- </w:t>
        </w:r>
        <w:proofErr w:type="spellStart"/>
        <w:r w:rsidRPr="002821EB">
          <w:rPr>
            <w:rStyle w:val="-"/>
            <w:b/>
            <w:bCs/>
            <w:i/>
            <w:iCs/>
            <w:lang w:val="en-US"/>
          </w:rPr>
          <w:t>Developmentalist</w:t>
        </w:r>
        <w:proofErr w:type="spellEnd"/>
        <w:r w:rsidRPr="002821EB">
          <w:rPr>
            <w:rStyle w:val="-"/>
            <w:b/>
            <w:bCs/>
            <w:i/>
            <w:iCs/>
            <w:lang w:val="en-US"/>
          </w:rPr>
          <w:t xml:space="preserve"> Thought for Global South Studies"</w:t>
        </w:r>
      </w:hyperlink>
    </w:p>
    <w:p w:rsidR="002821EB" w:rsidRDefault="002821EB" w:rsidP="002821EB">
      <w:pPr>
        <w:pStyle w:val="Web"/>
        <w:rPr>
          <w:b/>
          <w:bCs/>
          <w:i/>
          <w:iCs/>
          <w:color w:val="000000"/>
        </w:rPr>
      </w:pPr>
      <w:r w:rsidRPr="002821EB">
        <w:rPr>
          <w:i/>
          <w:iCs/>
          <w:lang w:val="en-US"/>
        </w:rPr>
        <w:t xml:space="preserve">"The multiple crises of coercive globalization have called into question concepts such as development, progress and modernization. In the face of this questioning, </w:t>
      </w:r>
      <w:proofErr w:type="spellStart"/>
      <w:r w:rsidRPr="002821EB">
        <w:rPr>
          <w:i/>
          <w:iCs/>
          <w:lang w:val="en-US"/>
        </w:rPr>
        <w:t>pluriversal</w:t>
      </w:r>
      <w:proofErr w:type="spellEnd"/>
      <w:r w:rsidRPr="002821EB">
        <w:rPr>
          <w:i/>
          <w:iCs/>
          <w:lang w:val="en-US"/>
        </w:rPr>
        <w:t xml:space="preserve"> thinking offers a radical "alternative for thinking alternatives" (</w:t>
      </w:r>
      <w:proofErr w:type="gramStart"/>
      <w:r w:rsidRPr="002821EB">
        <w:rPr>
          <w:i/>
          <w:iCs/>
          <w:lang w:val="en-US"/>
        </w:rPr>
        <w:t>Santos:</w:t>
      </w:r>
      <w:proofErr w:type="gramEnd"/>
      <w:r w:rsidRPr="002821EB">
        <w:rPr>
          <w:i/>
          <w:iCs/>
          <w:lang w:val="en-US"/>
        </w:rPr>
        <w:t xml:space="preserve">) to Western hegemony. For this reason, the 2022 version of the CIVIS School "North-South Encounters" invites a debate on the </w:t>
      </w:r>
      <w:proofErr w:type="spellStart"/>
      <w:r w:rsidRPr="002821EB">
        <w:rPr>
          <w:i/>
          <w:iCs/>
          <w:lang w:val="en-US"/>
        </w:rPr>
        <w:t>pluriverse</w:t>
      </w:r>
      <w:proofErr w:type="spellEnd"/>
      <w:r w:rsidRPr="002821EB">
        <w:rPr>
          <w:i/>
          <w:iCs/>
          <w:lang w:val="en-US"/>
        </w:rPr>
        <w:t xml:space="preserve"> as a methodological theoretical framework, originating in the post-</w:t>
      </w:r>
      <w:proofErr w:type="spellStart"/>
      <w:r w:rsidRPr="002821EB">
        <w:rPr>
          <w:i/>
          <w:iCs/>
          <w:lang w:val="en-US"/>
        </w:rPr>
        <w:t>developmentalist</w:t>
      </w:r>
      <w:proofErr w:type="spellEnd"/>
      <w:r w:rsidRPr="002821EB">
        <w:rPr>
          <w:i/>
          <w:iCs/>
          <w:lang w:val="en-US"/>
        </w:rPr>
        <w:t xml:space="preserve"> thought and epistemologies of the Global South that have been widely disseminated both in academia, social and political activism and cultural production".</w:t>
      </w:r>
      <w:r w:rsidRPr="002821EB">
        <w:rPr>
          <w:lang w:val="en-US"/>
        </w:rPr>
        <w:br/>
      </w:r>
      <w:r w:rsidRPr="002821EB">
        <w:rPr>
          <w:lang w:val="en-US"/>
        </w:rPr>
        <w:br/>
      </w:r>
    </w:p>
    <w:p w:rsidR="002821EB" w:rsidRDefault="002821EB" w:rsidP="002821EB">
      <w:pPr>
        <w:pStyle w:val="Web"/>
        <w:rPr>
          <w:b/>
          <w:bCs/>
          <w:i/>
          <w:iCs/>
          <w:color w:val="000000"/>
        </w:rPr>
      </w:pPr>
    </w:p>
    <w:p w:rsidR="002821EB" w:rsidRDefault="002821EB" w:rsidP="002821EB">
      <w:pPr>
        <w:pStyle w:val="Web"/>
        <w:rPr>
          <w:b/>
          <w:bCs/>
          <w:i/>
          <w:iCs/>
          <w:color w:val="000000"/>
        </w:rPr>
      </w:pPr>
    </w:p>
    <w:p w:rsidR="002821EB" w:rsidRDefault="002821EB" w:rsidP="002821EB">
      <w:pPr>
        <w:pStyle w:val="Web"/>
      </w:pPr>
      <w:r>
        <w:rPr>
          <w:b/>
          <w:bCs/>
          <w:i/>
          <w:iCs/>
          <w:color w:val="000000"/>
        </w:rPr>
        <w:t xml:space="preserve">CIVIS </w:t>
      </w:r>
      <w:proofErr w:type="spellStart"/>
      <w:r>
        <w:rPr>
          <w:b/>
          <w:bCs/>
          <w:i/>
          <w:iCs/>
          <w:color w:val="000000"/>
        </w:rPr>
        <w:t>Focus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Area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>Κοινωνία, Πολιτισμός, Ιστορική Κληρονομιά</w:t>
      </w:r>
      <w:r>
        <w:rPr>
          <w:b/>
          <w:bCs/>
          <w:color w:val="000000"/>
        </w:rPr>
        <w:br/>
      </w:r>
      <w:r>
        <w:rPr>
          <w:b/>
          <w:bCs/>
          <w:i/>
          <w:iCs/>
          <w:color w:val="000000"/>
        </w:rPr>
        <w:t>Ποιους αφορά:</w:t>
      </w:r>
      <w:r>
        <w:rPr>
          <w:color w:val="000000"/>
        </w:rPr>
        <w:t xml:space="preserve"> Προπτυχιακούς, Μεταπτυχιακούς Φοιτητές, Υποψήφιους Διδάκτορες</w:t>
      </w:r>
      <w:r>
        <w:rPr>
          <w:b/>
          <w:bCs/>
          <w:i/>
          <w:iCs/>
          <w:color w:val="000000"/>
        </w:rPr>
        <w:br/>
        <w:t xml:space="preserve">Πεδία Σπουδών: </w:t>
      </w:r>
      <w:r>
        <w:rPr>
          <w:color w:val="000000"/>
        </w:rPr>
        <w:t>Τέχνες, ΜΜΕ, Κοινωνικές και Ανθρωπιστικές Επιστήμες, Γεωγραφία</w:t>
      </w:r>
      <w:r>
        <w:rPr>
          <w:b/>
          <w:bCs/>
          <w:i/>
          <w:iCs/>
          <w:color w:val="000000"/>
        </w:rPr>
        <w:br/>
      </w:r>
      <w:proofErr w:type="spellStart"/>
      <w:r>
        <w:rPr>
          <w:b/>
          <w:bCs/>
          <w:i/>
          <w:iCs/>
          <w:color w:val="000000"/>
        </w:rPr>
        <w:t>Ημ</w:t>
      </w:r>
      <w:proofErr w:type="spellEnd"/>
      <w:r>
        <w:rPr>
          <w:b/>
          <w:bCs/>
          <w:i/>
          <w:iCs/>
          <w:color w:val="000000"/>
        </w:rPr>
        <w:t>/</w:t>
      </w:r>
      <w:proofErr w:type="spellStart"/>
      <w:r>
        <w:rPr>
          <w:b/>
          <w:bCs/>
          <w:i/>
          <w:iCs/>
          <w:color w:val="000000"/>
        </w:rPr>
        <w:t>νιες</w:t>
      </w:r>
      <w:proofErr w:type="spellEnd"/>
      <w:r>
        <w:rPr>
          <w:b/>
          <w:bCs/>
          <w:i/>
          <w:iCs/>
          <w:color w:val="000000"/>
        </w:rPr>
        <w:t xml:space="preserve"> διεξαγωγής μαθήματος: </w:t>
      </w:r>
      <w:r>
        <w:rPr>
          <w:color w:val="000000"/>
        </w:rPr>
        <w:t>26-30 Σεπτεμβρίου 2022</w:t>
      </w:r>
      <w:r>
        <w:rPr>
          <w:b/>
          <w:bCs/>
          <w:i/>
          <w:iCs/>
          <w:color w:val="000000"/>
        </w:rPr>
        <w:br/>
        <w:t xml:space="preserve">Προθεσμία υποβολής αιτήσεων: </w:t>
      </w:r>
      <w:r>
        <w:rPr>
          <w:color w:val="000000"/>
        </w:rPr>
        <w:t>3 Ιουλίου 2022</w:t>
      </w:r>
      <w:r>
        <w:rPr>
          <w:b/>
          <w:bCs/>
          <w:i/>
          <w:iCs/>
          <w:color w:val="000000"/>
        </w:rPr>
        <w:br/>
        <w:t xml:space="preserve">Αιτήσεις: </w:t>
      </w:r>
      <w:r>
        <w:rPr>
          <w:color w:val="000000"/>
        </w:rPr>
        <w:t xml:space="preserve">Ηλεκτρονικά με αποστολή </w:t>
      </w:r>
      <w:r>
        <w:rPr>
          <w:b/>
          <w:bCs/>
          <w:color w:val="000000"/>
        </w:rPr>
        <w:t xml:space="preserve">CV, αντίγραφο βαθμολογίας </w:t>
      </w:r>
      <w:r>
        <w:rPr>
          <w:color w:val="000000"/>
        </w:rPr>
        <w:t>και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motivation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letter</w:t>
      </w:r>
      <w:proofErr w:type="spellEnd"/>
      <w:r>
        <w:rPr>
          <w:b/>
          <w:bCs/>
          <w:i/>
          <w:iCs/>
          <w:color w:val="000000"/>
        </w:rPr>
        <w:t xml:space="preserve"> </w:t>
      </w:r>
      <w:r>
        <w:rPr>
          <w:color w:val="000000"/>
        </w:rPr>
        <w:t>στη διεύθυνση</w:t>
      </w:r>
      <w:r>
        <w:rPr>
          <w:b/>
          <w:bCs/>
          <w:i/>
          <w:iCs/>
          <w:color w:val="000000"/>
        </w:rPr>
        <w:t xml:space="preserve">: </w:t>
      </w:r>
      <w:hyperlink r:id="rId11" w:tgtFrame="_blank" w:tooltip="Αυτή η εξωτερική σύνδεση θα ανοίξει σε ένα νέο παράθυρο" w:history="1">
        <w:r>
          <w:rPr>
            <w:rStyle w:val="-"/>
            <w:b/>
            <w:bCs/>
          </w:rPr>
          <w:t>civissummerschoolgs@romanistik.uni-tuebingen.de</w:t>
        </w:r>
      </w:hyperlink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Format</w:t>
      </w:r>
      <w:proofErr w:type="spellEnd"/>
      <w:r>
        <w:rPr>
          <w:b/>
          <w:bCs/>
          <w:i/>
          <w:iCs/>
          <w:color w:val="000000"/>
        </w:rPr>
        <w:t xml:space="preserve"> μαθήματος: </w:t>
      </w:r>
      <w:r>
        <w:t>Με δια ζώσης παρουσία</w:t>
      </w:r>
      <w:r>
        <w:rPr>
          <w:b/>
          <w:bCs/>
          <w:i/>
          <w:iCs/>
        </w:rPr>
        <w:br/>
        <w:t>Τόπος διεξαγωγής μαθήματος:</w:t>
      </w:r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color w:val="000000"/>
        </w:rPr>
        <w:t>Tübingen</w:t>
      </w:r>
      <w:proofErr w:type="spellEnd"/>
      <w:r>
        <w:rPr>
          <w:color w:val="000000"/>
        </w:rPr>
        <w:t>, Γερμανία</w:t>
      </w:r>
      <w:r>
        <w:rPr>
          <w:b/>
          <w:bCs/>
          <w:i/>
          <w:iCs/>
          <w:color w:val="000000"/>
        </w:rPr>
        <w:br/>
        <w:t xml:space="preserve">Γλώσσα μαθήματος: </w:t>
      </w:r>
      <w:r>
        <w:rPr>
          <w:color w:val="000000"/>
        </w:rPr>
        <w:t>Αγγλικά</w:t>
      </w:r>
      <w:r>
        <w:t xml:space="preserve">, </w:t>
      </w:r>
      <w:r>
        <w:rPr>
          <w:color w:val="000000"/>
        </w:rPr>
        <w:t>Γαλλικά, Ισπανικά</w:t>
      </w:r>
      <w:r>
        <w:rPr>
          <w:b/>
          <w:bCs/>
          <w:i/>
          <w:iCs/>
          <w:color w:val="000000"/>
        </w:rPr>
        <w:t xml:space="preserve"> </w:t>
      </w:r>
      <w:r>
        <w:rPr>
          <w:color w:val="000000"/>
        </w:rPr>
        <w:t xml:space="preserve">(τουλάχιστον επιπέδου Β2) </w:t>
      </w:r>
      <w:r>
        <w:rPr>
          <w:b/>
          <w:bCs/>
          <w:i/>
          <w:iCs/>
          <w:color w:val="000000"/>
        </w:rPr>
        <w:br/>
        <w:t xml:space="preserve">ECTS: </w:t>
      </w:r>
      <w:r>
        <w:rPr>
          <w:color w:val="000000"/>
        </w:rPr>
        <w:t>6</w:t>
      </w:r>
      <w:r>
        <w:rPr>
          <w:b/>
          <w:bCs/>
          <w:i/>
          <w:iCs/>
          <w:color w:val="000000"/>
        </w:rPr>
        <w:br/>
        <w:t xml:space="preserve">NB </w:t>
      </w:r>
      <w:proofErr w:type="spellStart"/>
      <w:r>
        <w:rPr>
          <w:b/>
          <w:bCs/>
          <w:i/>
          <w:iCs/>
          <w:color w:val="000000"/>
        </w:rPr>
        <w:t>of</w:t>
      </w:r>
      <w:proofErr w:type="spellEnd"/>
      <w:r>
        <w:rPr>
          <w:b/>
          <w:bCs/>
          <w:i/>
          <w:iCs/>
          <w:color w:val="000000"/>
        </w:rPr>
        <w:t xml:space="preserve"> CIVIS </w:t>
      </w:r>
      <w:proofErr w:type="spellStart"/>
      <w:r>
        <w:rPr>
          <w:b/>
          <w:bCs/>
          <w:i/>
          <w:iCs/>
          <w:color w:val="000000"/>
        </w:rPr>
        <w:t>Scholarships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>20</w:t>
      </w:r>
      <w:r>
        <w:br/>
      </w:r>
      <w:r>
        <w:rPr>
          <w:color w:val="000000"/>
        </w:rPr>
        <w:br/>
        <w:t>Για τυχόν ερωτήσεις και απορίες μπορείτε να απευθυνθείτε στην ηλεκτρονική διεύθυνση των συντονιστών:</w:t>
      </w:r>
      <w:r>
        <w:rPr>
          <w:b/>
          <w:bCs/>
          <w:color w:val="000000"/>
        </w:rPr>
        <w:t xml:space="preserve"> </w:t>
      </w:r>
      <w:hyperlink r:id="rId12" w:tgtFrame="_blank" w:tooltip="Αυτή η εξωτερική σύνδεση θα ανοίξει σε ένα νέο παράθυρο" w:history="1">
        <w:r>
          <w:rPr>
            <w:rStyle w:val="-"/>
            <w:b/>
            <w:bCs/>
          </w:rPr>
          <w:t>civissummerschoolgs@romanistik.uni-tuebingen.de</w:t>
        </w:r>
      </w:hyperlink>
      <w:r>
        <w:rPr>
          <w:color w:val="000000"/>
        </w:rPr>
        <w:t xml:space="preserve">. Για περαιτέρω πληροφόρησή σας, δείτε αναλυτικά την εν λόγω πρόσκληση και τις προϋποθέσεις συμμετοχής στην </w:t>
      </w:r>
      <w:r>
        <w:rPr>
          <w:b/>
          <w:bCs/>
          <w:color w:val="000000"/>
        </w:rPr>
        <w:t>επίσημη ιστοσελίδα του CIVIS</w:t>
      </w:r>
      <w:r>
        <w:rPr>
          <w:color w:val="000000"/>
        </w:rPr>
        <w:t>, στην κατηγορία</w:t>
      </w:r>
      <w:r>
        <w:rPr>
          <w:b/>
          <w:bCs/>
          <w:i/>
          <w:iCs/>
          <w:color w:val="000000"/>
        </w:rPr>
        <w:t xml:space="preserve"> </w:t>
      </w:r>
      <w:hyperlink r:id="rId13" w:tgtFrame="_blank" w:tooltip="Αυτή η εξωτερική σύνδεση θα ανοίξει σε ένα νέο παράθυρο" w:history="1">
        <w:proofErr w:type="spellStart"/>
        <w:r>
          <w:rPr>
            <w:rStyle w:val="-"/>
            <w:b/>
            <w:bCs/>
          </w:rPr>
          <w:t>Students</w:t>
        </w:r>
        <w:proofErr w:type="spellEnd"/>
        <w:r>
          <w:rPr>
            <w:rStyle w:val="-"/>
            <w:b/>
            <w:bCs/>
          </w:rPr>
          <w:t xml:space="preserve">/CIVIS </w:t>
        </w:r>
        <w:proofErr w:type="spellStart"/>
        <w:r>
          <w:rPr>
            <w:rStyle w:val="-"/>
            <w:b/>
            <w:bCs/>
          </w:rPr>
          <w:t>Courses</w:t>
        </w:r>
        <w:proofErr w:type="spellEnd"/>
      </w:hyperlink>
      <w:r>
        <w:t>.</w:t>
      </w:r>
    </w:p>
    <w:p w:rsidR="002821EB" w:rsidRDefault="002821EB" w:rsidP="002821EB">
      <w:pPr>
        <w:pStyle w:val="Web"/>
      </w:pPr>
    </w:p>
    <w:p w:rsidR="00E24A53" w:rsidRDefault="00E24A53"/>
    <w:sectPr w:rsidR="00E24A53" w:rsidSect="002821EB">
      <w:pgSz w:w="11906" w:h="16838"/>
      <w:pgMar w:top="142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821EB"/>
    <w:rsid w:val="002821EB"/>
    <w:rsid w:val="00E2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82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2821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4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mail02.uoa.gr/images/blank.png" TargetMode="External"/><Relationship Id="rId13" Type="http://schemas.openxmlformats.org/officeDocument/2006/relationships/hyperlink" Target="https://civis.eu/en/civis-cours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ebmail02.uoa.gr/images/blank.png" TargetMode="External"/><Relationship Id="rId12" Type="http://schemas.openxmlformats.org/officeDocument/2006/relationships/hyperlink" Target="https://webmail02.uoa.gr/images/blank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mail02.uoa.gr/images/blank.png" TargetMode="External"/><Relationship Id="rId11" Type="http://schemas.openxmlformats.org/officeDocument/2006/relationships/hyperlink" Target="http://invalid-stuff-detected.example.com" TargetMode="External"/><Relationship Id="rId5" Type="http://schemas.openxmlformats.org/officeDocument/2006/relationships/hyperlink" Target="https://civis.eu/en/civis-courses/mini-program-emotion-and-stress-regulation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ivis.eu/en/civis-courses/the-pluriverse-challenges-of-post-developmentalist-thought-for-global-south-studies" TargetMode="External"/><Relationship Id="rId4" Type="http://schemas.openxmlformats.org/officeDocument/2006/relationships/hyperlink" Target="https://civis.eu/en/about-civis/who-is-civis" TargetMode="External"/><Relationship Id="rId9" Type="http://schemas.openxmlformats.org/officeDocument/2006/relationships/hyperlink" Target="https://civis.eu/en/civis-cours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846</Words>
  <Characters>4573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2022-06-21T05:49:00Z</dcterms:created>
  <dcterms:modified xsi:type="dcterms:W3CDTF">2022-06-21T05:59:00Z</dcterms:modified>
</cp:coreProperties>
</file>